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C5" w:rsidRPr="00985280" w:rsidRDefault="00985280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85280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E478D8" w:rsidRDefault="00985280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85280">
        <w:rPr>
          <w:rFonts w:ascii="Times New Roman" w:hAnsi="Times New Roman" w:cs="Times New Roman"/>
          <w:sz w:val="24"/>
        </w:rPr>
        <w:t xml:space="preserve">«Средняя общеобразовательная школа №2 </w:t>
      </w:r>
    </w:p>
    <w:p w:rsidR="00985280" w:rsidRPr="00985280" w:rsidRDefault="00985280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proofErr w:type="spellStart"/>
      <w:r w:rsidRPr="00985280">
        <w:rPr>
          <w:rFonts w:ascii="Times New Roman" w:hAnsi="Times New Roman" w:cs="Times New Roman"/>
          <w:sz w:val="24"/>
        </w:rPr>
        <w:t>р.п</w:t>
      </w:r>
      <w:proofErr w:type="spellEnd"/>
      <w:r w:rsidRPr="00985280">
        <w:rPr>
          <w:rFonts w:ascii="Times New Roman" w:hAnsi="Times New Roman" w:cs="Times New Roman"/>
          <w:sz w:val="24"/>
        </w:rPr>
        <w:t>. Базарный Карабулак Саратовской области»</w:t>
      </w:r>
    </w:p>
    <w:p w:rsidR="00985280" w:rsidRDefault="00985280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85280">
        <w:rPr>
          <w:rFonts w:ascii="Times New Roman" w:hAnsi="Times New Roman" w:cs="Times New Roman"/>
          <w:sz w:val="24"/>
        </w:rPr>
        <w:t xml:space="preserve">(МБОУ «СОШ №2 </w:t>
      </w:r>
      <w:proofErr w:type="spellStart"/>
      <w:r w:rsidRPr="00985280">
        <w:rPr>
          <w:rFonts w:ascii="Times New Roman" w:hAnsi="Times New Roman" w:cs="Times New Roman"/>
          <w:sz w:val="24"/>
        </w:rPr>
        <w:t>р.п</w:t>
      </w:r>
      <w:proofErr w:type="spellEnd"/>
      <w:r w:rsidRPr="00985280">
        <w:rPr>
          <w:rFonts w:ascii="Times New Roman" w:hAnsi="Times New Roman" w:cs="Times New Roman"/>
          <w:sz w:val="24"/>
        </w:rPr>
        <w:t>. Базарный Карабулак Саратовской области»</w:t>
      </w:r>
      <w:r>
        <w:rPr>
          <w:rFonts w:ascii="Times New Roman" w:hAnsi="Times New Roman" w:cs="Times New Roman"/>
          <w:sz w:val="24"/>
        </w:rPr>
        <w:t>)</w:t>
      </w:r>
    </w:p>
    <w:p w:rsidR="00985280" w:rsidRDefault="00985280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BB382F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BB382F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BB382F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BB382F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85280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Выписка</w:t>
      </w:r>
    </w:p>
    <w:p w:rsidR="00BB382F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основной образовательной программы среднего общего образования</w:t>
      </w:r>
    </w:p>
    <w:p w:rsidR="00BB382F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общеобразовательного учреждения</w:t>
      </w:r>
    </w:p>
    <w:p w:rsidR="00BB382F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«Средняя общеобразовательная школа №2 </w:t>
      </w:r>
    </w:p>
    <w:p w:rsidR="00BB382F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р.п</w:t>
      </w:r>
      <w:proofErr w:type="spellEnd"/>
      <w:r>
        <w:rPr>
          <w:rFonts w:ascii="Times New Roman" w:hAnsi="Times New Roman" w:cs="Times New Roman"/>
          <w:sz w:val="24"/>
        </w:rPr>
        <w:t>. Базарный Карабулак Саратовской области»</w:t>
      </w:r>
    </w:p>
    <w:p w:rsidR="00BB382F" w:rsidRPr="00BB382F" w:rsidRDefault="00BB382F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BB382F" w:rsidRDefault="00BB382F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BB382F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план ООП СОО</w:t>
      </w:r>
    </w:p>
    <w:p w:rsidR="00BB382F" w:rsidRDefault="00BB382F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BB382F" w:rsidRDefault="00BB382F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Выписка верна                                                                            31.08.2022</w:t>
      </w:r>
    </w:p>
    <w:p w:rsidR="00BB382F" w:rsidRDefault="00BB382F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                                                                                   Михайлова М.В.</w:t>
      </w: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A14993" w:rsidRDefault="00A14993" w:rsidP="00BF77D0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:rsidR="00E478D8" w:rsidRDefault="00E478D8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478D8" w:rsidRDefault="00E478D8" w:rsidP="00BF77D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478D8" w:rsidRDefault="00E478D8" w:rsidP="00BF77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A14993" w:rsidRDefault="00A14993" w:rsidP="006A78C3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14993">
        <w:rPr>
          <w:rFonts w:ascii="Times New Roman" w:hAnsi="Times New Roman" w:cs="Times New Roman"/>
          <w:b/>
          <w:sz w:val="28"/>
        </w:rPr>
        <w:lastRenderedPageBreak/>
        <w:t>3.1. Учебный план ООП СОО</w:t>
      </w:r>
    </w:p>
    <w:p w:rsidR="00A14993" w:rsidRDefault="00A14993" w:rsidP="006A78C3">
      <w:pPr>
        <w:spacing w:after="120" w:line="240" w:lineRule="auto"/>
        <w:ind w:firstLine="567"/>
        <w:rPr>
          <w:rFonts w:ascii="Times New Roman" w:hAnsi="Times New Roman" w:cs="Times New Roman"/>
          <w:sz w:val="28"/>
        </w:rPr>
      </w:pPr>
    </w:p>
    <w:p w:rsidR="00A14993" w:rsidRDefault="00A14993" w:rsidP="006A78C3">
      <w:pPr>
        <w:spacing w:after="120" w:line="240" w:lineRule="auto"/>
        <w:ind w:lef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 ООП СОО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 (п.22 ст.2 Федерального закона от 29.12.2012 г. № 273 ФЗ «Об образовании в Российской Федерации»).</w:t>
      </w:r>
    </w:p>
    <w:p w:rsidR="00A14993" w:rsidRDefault="00A14993" w:rsidP="006A78C3">
      <w:pPr>
        <w:spacing w:after="120" w:line="240" w:lineRule="auto"/>
        <w:ind w:lef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план определяет состав и </w:t>
      </w:r>
      <w:r w:rsidR="00E478D8">
        <w:rPr>
          <w:rFonts w:ascii="Times New Roman" w:hAnsi="Times New Roman" w:cs="Times New Roman"/>
          <w:sz w:val="28"/>
        </w:rPr>
        <w:t>объем учебных предметов, курсов, а также их распределение по классам (годам) обучения (пункт 18.3.1 ФГОС СОО).</w:t>
      </w:r>
    </w:p>
    <w:p w:rsidR="00E478D8" w:rsidRDefault="00E478D8" w:rsidP="006A78C3">
      <w:pPr>
        <w:spacing w:after="120" w:line="240" w:lineRule="auto"/>
        <w:ind w:lef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учебных занятий за два года составляет </w:t>
      </w:r>
      <w:r w:rsidR="00D34E14">
        <w:rPr>
          <w:rFonts w:ascii="Times New Roman" w:hAnsi="Times New Roman" w:cs="Times New Roman"/>
          <w:sz w:val="28"/>
        </w:rPr>
        <w:t>2516 часов</w:t>
      </w:r>
      <w:r>
        <w:rPr>
          <w:rFonts w:ascii="Times New Roman" w:hAnsi="Times New Roman" w:cs="Times New Roman"/>
          <w:sz w:val="28"/>
        </w:rPr>
        <w:t xml:space="preserve"> (37 часов в неделю). Занятия в 10-11 классах организовано в одну смену –первую. </w:t>
      </w:r>
    </w:p>
    <w:p w:rsidR="00E478D8" w:rsidRDefault="00E478D8" w:rsidP="006A78C3">
      <w:pPr>
        <w:spacing w:after="120" w:line="240" w:lineRule="auto"/>
        <w:ind w:lef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учебного занятия -40 минут, 6-ти дневная учебная неделя.</w:t>
      </w:r>
    </w:p>
    <w:p w:rsidR="00E478D8" w:rsidRDefault="00E478D8" w:rsidP="006A78C3">
      <w:pPr>
        <w:spacing w:after="120" w:line="240" w:lineRule="auto"/>
        <w:ind w:lef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Продолжительность </w:t>
      </w:r>
      <w:r w:rsidR="00BF77D0">
        <w:rPr>
          <w:rFonts w:ascii="Times New Roman" w:hAnsi="Times New Roman" w:cs="Times New Roman"/>
          <w:sz w:val="28"/>
        </w:rPr>
        <w:t>учебного года в 10-11 классе -34 недели.</w:t>
      </w:r>
    </w:p>
    <w:p w:rsidR="00BF77D0" w:rsidRDefault="00BF77D0" w:rsidP="006A78C3">
      <w:pPr>
        <w:spacing w:after="120" w:line="240" w:lineRule="auto"/>
        <w:ind w:lef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план предусматривает изучение </w:t>
      </w:r>
    </w:p>
    <w:p w:rsidR="00BF77D0" w:rsidRDefault="00BF77D0" w:rsidP="00D44888">
      <w:pPr>
        <w:pStyle w:val="a3"/>
        <w:numPr>
          <w:ilvl w:val="0"/>
          <w:numId w:val="1"/>
        </w:numPr>
        <w:spacing w:after="120" w:line="240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обязательных учебных предметов</w:t>
      </w:r>
    </w:p>
    <w:p w:rsidR="00BF77D0" w:rsidRDefault="00BF77D0" w:rsidP="00D44888">
      <w:pPr>
        <w:pStyle w:val="a3"/>
        <w:numPr>
          <w:ilvl w:val="0"/>
          <w:numId w:val="1"/>
        </w:numPr>
        <w:spacing w:after="120" w:line="240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учебных предметов по выбору из обязательных учебных областей</w:t>
      </w:r>
    </w:p>
    <w:p w:rsidR="00BF77D0" w:rsidRDefault="00BF77D0" w:rsidP="00D44888">
      <w:pPr>
        <w:pStyle w:val="a3"/>
        <w:numPr>
          <w:ilvl w:val="0"/>
          <w:numId w:val="1"/>
        </w:numPr>
        <w:spacing w:after="120" w:line="240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дополнительных учебных предметов, курсов по выбору</w:t>
      </w:r>
    </w:p>
    <w:p w:rsidR="00BF77D0" w:rsidRDefault="00BF77D0" w:rsidP="00D44888">
      <w:pPr>
        <w:pStyle w:val="a3"/>
        <w:numPr>
          <w:ilvl w:val="0"/>
          <w:numId w:val="1"/>
        </w:numPr>
        <w:spacing w:after="120" w:line="240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общих для включения во все учебные планы учебных предметов, в том числе на углубленном уровне.</w:t>
      </w:r>
    </w:p>
    <w:p w:rsidR="006A78C3" w:rsidRDefault="006A78C3" w:rsidP="00174C50">
      <w:pPr>
        <w:pStyle w:val="a3"/>
        <w:spacing w:after="120" w:line="240" w:lineRule="auto"/>
        <w:ind w:lef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18.3.1 ФГОС СОО в ООП СОО МБОУ «СОШ №2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 xml:space="preserve">. Базарный Карабулак Саратовской области» </w:t>
      </w:r>
      <w:r w:rsidR="00084E05">
        <w:rPr>
          <w:rFonts w:ascii="Times New Roman" w:hAnsi="Times New Roman" w:cs="Times New Roman"/>
          <w:sz w:val="28"/>
        </w:rPr>
        <w:t>реализуются учебные планы следующих профилей: универсального.</w:t>
      </w:r>
    </w:p>
    <w:p w:rsidR="008C298A" w:rsidRDefault="008C298A" w:rsidP="00174C50">
      <w:pPr>
        <w:pStyle w:val="a3"/>
        <w:spacing w:after="120" w:line="240" w:lineRule="auto"/>
        <w:ind w:lef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18.3.1. ФГОС СОО учебный план ООП СОО МБОУ «СОШ №2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>. Базарный Карабулак Саратовской области» любого профиля содержит 11 (12) учебных предметов и предусматривает изучение не менее одного учебного предмета из каждой предметной области и общие для включения во все учебные планы учебные предметы 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«Астрономия».</w:t>
      </w:r>
    </w:p>
    <w:p w:rsidR="000639B6" w:rsidRDefault="00B41600" w:rsidP="00174C50">
      <w:pPr>
        <w:pStyle w:val="a3"/>
        <w:spacing w:after="120" w:line="240" w:lineRule="auto"/>
        <w:ind w:lef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план каждого профиля обучения МБОУ «СОШ №2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 xml:space="preserve">. Базарный Карабулак Саратовской области» содержит </w:t>
      </w:r>
      <w:r w:rsidR="00AC125A">
        <w:rPr>
          <w:rFonts w:ascii="Times New Roman" w:hAnsi="Times New Roman" w:cs="Times New Roman"/>
          <w:sz w:val="28"/>
        </w:rPr>
        <w:t>3-4 предмета на углубленном уровне изучения из соответствующей профилю обучения предметной области и (или) смежной с н</w:t>
      </w:r>
      <w:r w:rsidR="002250D0">
        <w:rPr>
          <w:rFonts w:ascii="Times New Roman" w:hAnsi="Times New Roman" w:cs="Times New Roman"/>
          <w:sz w:val="28"/>
        </w:rPr>
        <w:t>ей предметной области:</w:t>
      </w:r>
    </w:p>
    <w:p w:rsidR="00D223DE" w:rsidRDefault="000639B6" w:rsidP="000639B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универсальный профиль</w:t>
      </w:r>
      <w:r w:rsidR="00D223DE">
        <w:rPr>
          <w:rFonts w:ascii="Times New Roman" w:hAnsi="Times New Roman" w:cs="Times New Roman"/>
          <w:sz w:val="28"/>
        </w:rPr>
        <w:t>:</w:t>
      </w:r>
    </w:p>
    <w:p w:rsidR="00D223DE" w:rsidRDefault="000639B6" w:rsidP="00D223D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(технологическое направление): «Математика», «Физика», «Информатика»;</w:t>
      </w:r>
    </w:p>
    <w:p w:rsidR="000639B6" w:rsidRPr="00D223DE" w:rsidRDefault="000639B6" w:rsidP="00D223D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D223DE">
        <w:rPr>
          <w:rFonts w:ascii="Times New Roman" w:hAnsi="Times New Roman" w:cs="Times New Roman"/>
          <w:sz w:val="28"/>
        </w:rPr>
        <w:t>(социально-экономическое направление): «Математика», «Право», «Экономика»;</w:t>
      </w:r>
    </w:p>
    <w:p w:rsidR="000639B6" w:rsidRDefault="000639B6" w:rsidP="000639B6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(естественно-научное направление): «Математика», «Химия», «Биология»;</w:t>
      </w:r>
    </w:p>
    <w:p w:rsidR="000639B6" w:rsidRDefault="00FC0921" w:rsidP="000639B6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«Индивидуальный проект» предусматривает выполнение каждым обучающимся индивидуального проекта.</w:t>
      </w:r>
    </w:p>
    <w:p w:rsidR="00FC0921" w:rsidRDefault="00630A19" w:rsidP="00C4194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соответствии с пунктом 18.3.1. ФГОС СОО ООП СОО МБОУ «СОШ №2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>. Базарный Карабулак Саратовской области»</w:t>
      </w:r>
      <w:r w:rsidR="009545F0">
        <w:rPr>
          <w:rFonts w:ascii="Times New Roman" w:hAnsi="Times New Roman" w:cs="Times New Roman"/>
          <w:sz w:val="28"/>
        </w:rPr>
        <w:t xml:space="preserve">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углубленном) уровне, в том числе интегрированные учебные предметы и дополнительные учебные предметы, курсы по выбору и запросу обучающихся.</w:t>
      </w:r>
    </w:p>
    <w:p w:rsidR="009545F0" w:rsidRDefault="00906638" w:rsidP="00C4194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учебного плана универсального профиля, формируемая участниками образовательных отношений, реализуется с делением класса на три группы разных направленностей посредством разных курсов:</w:t>
      </w:r>
    </w:p>
    <w:p w:rsidR="007D2703" w:rsidRPr="007D2703" w:rsidRDefault="00906638" w:rsidP="00C4194C">
      <w:pPr>
        <w:pStyle w:val="a3"/>
        <w:numPr>
          <w:ilvl w:val="0"/>
          <w:numId w:val="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D2703">
        <w:rPr>
          <w:rFonts w:ascii="Times New Roman" w:hAnsi="Times New Roman" w:cs="Times New Roman"/>
          <w:sz w:val="28"/>
        </w:rPr>
        <w:t>группа социально-экономической направленности осваивает элективные курсы</w:t>
      </w:r>
      <w:r w:rsidR="007D2703" w:rsidRPr="007D2703">
        <w:rPr>
          <w:rFonts w:ascii="Times New Roman" w:hAnsi="Times New Roman" w:cs="Times New Roman"/>
          <w:sz w:val="28"/>
        </w:rPr>
        <w:t>:</w:t>
      </w:r>
    </w:p>
    <w:p w:rsidR="00562FEB" w:rsidRPr="008D4433" w:rsidRDefault="00C512A8" w:rsidP="00217A0F">
      <w:pPr>
        <w:pStyle w:val="a3"/>
        <w:numPr>
          <w:ilvl w:val="0"/>
          <w:numId w:val="5"/>
        </w:numPr>
        <w:spacing w:after="120" w:line="24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 w:cs="Times New Roman"/>
          <w:sz w:val="28"/>
          <w:szCs w:val="28"/>
        </w:rPr>
        <w:t>«</w:t>
      </w:r>
      <w:r w:rsidR="007D2703" w:rsidRPr="008D4433">
        <w:rPr>
          <w:rFonts w:ascii="Times New Roman" w:hAnsi="Times New Roman" w:cs="Times New Roman"/>
          <w:sz w:val="28"/>
          <w:szCs w:val="28"/>
        </w:rPr>
        <w:t>История Саратовского Поволжья: с древнейших времен до начала 21 века</w:t>
      </w:r>
      <w:r w:rsidRPr="008D4433">
        <w:rPr>
          <w:rFonts w:ascii="Times New Roman" w:hAnsi="Times New Roman" w:cs="Times New Roman"/>
          <w:sz w:val="28"/>
          <w:szCs w:val="28"/>
        </w:rPr>
        <w:t>»</w:t>
      </w:r>
      <w:r w:rsidR="007D2703" w:rsidRPr="008D4433">
        <w:rPr>
          <w:rFonts w:ascii="Times New Roman" w:hAnsi="Times New Roman" w:cs="Times New Roman"/>
          <w:sz w:val="28"/>
          <w:szCs w:val="28"/>
        </w:rPr>
        <w:t xml:space="preserve"> с целью формирования представления об основных этапах создания полиэтнического и </w:t>
      </w:r>
      <w:proofErr w:type="spellStart"/>
      <w:r w:rsidR="007D2703" w:rsidRPr="008D4433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="007D2703" w:rsidRPr="008D4433">
        <w:rPr>
          <w:rFonts w:ascii="Times New Roman" w:hAnsi="Times New Roman" w:cs="Times New Roman"/>
          <w:sz w:val="28"/>
          <w:szCs w:val="28"/>
        </w:rPr>
        <w:t xml:space="preserve"> региона, сути исторического процесса в регионе, показа истории Саратовского Поволжья как неотъемлемой часть истории России</w:t>
      </w:r>
      <w:r w:rsidR="00EB126A" w:rsidRPr="008D4433">
        <w:rPr>
          <w:rFonts w:ascii="Times New Roman" w:hAnsi="Times New Roman" w:cs="Times New Roman"/>
          <w:sz w:val="28"/>
          <w:szCs w:val="28"/>
        </w:rPr>
        <w:t xml:space="preserve"> в кол</w:t>
      </w:r>
      <w:r w:rsidR="007D2703" w:rsidRPr="008D4433">
        <w:rPr>
          <w:rFonts w:ascii="Times New Roman" w:hAnsi="Times New Roman" w:cs="Times New Roman"/>
          <w:sz w:val="28"/>
          <w:szCs w:val="28"/>
        </w:rPr>
        <w:t>ичестве</w:t>
      </w:r>
      <w:r w:rsidR="0063099A" w:rsidRPr="008D4433">
        <w:rPr>
          <w:rFonts w:ascii="Times New Roman" w:hAnsi="Times New Roman" w:cs="Times New Roman"/>
          <w:sz w:val="28"/>
          <w:szCs w:val="28"/>
        </w:rPr>
        <w:t xml:space="preserve"> 1 часа в неделю в 10-11 классе;</w:t>
      </w:r>
    </w:p>
    <w:p w:rsidR="00435E2B" w:rsidRPr="008D4433" w:rsidRDefault="00C512A8" w:rsidP="00217A0F">
      <w:pPr>
        <w:pStyle w:val="a3"/>
        <w:numPr>
          <w:ilvl w:val="0"/>
          <w:numId w:val="5"/>
        </w:numPr>
        <w:spacing w:after="120" w:line="24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 w:cs="Times New Roman"/>
          <w:sz w:val="28"/>
          <w:szCs w:val="28"/>
        </w:rPr>
        <w:t>«</w:t>
      </w:r>
      <w:r w:rsidR="0063099A" w:rsidRPr="008D4433">
        <w:rPr>
          <w:rFonts w:ascii="Times New Roman" w:hAnsi="Times New Roman" w:cs="Times New Roman"/>
          <w:sz w:val="28"/>
          <w:szCs w:val="28"/>
        </w:rPr>
        <w:t>Общественные науки: основы налоговой грамотности</w:t>
      </w:r>
      <w:r w:rsidRPr="008D4433">
        <w:rPr>
          <w:rFonts w:ascii="Times New Roman" w:hAnsi="Times New Roman" w:cs="Times New Roman"/>
          <w:sz w:val="28"/>
          <w:szCs w:val="28"/>
        </w:rPr>
        <w:t>»</w:t>
      </w:r>
      <w:r w:rsidR="0063099A" w:rsidRPr="008D4433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562FEB" w:rsidRPr="008D443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формирование основ налоговой грамотности у учащихся 10—11 классов, предполагающих освоение базовых понятий о налогах для принятия оптимальных и эффективных решений в ситуациях, касающихся налогов и налогового законодательства; формирование налоговой культуры школьников, выражающейся в уважении закона и грамотном, осознанном поведении граждан в роли будущих налогоплательщиков; воспитание гражданской (социальной) ответственности в части уплаты налогов для развития общества и государства;</w:t>
      </w:r>
    </w:p>
    <w:p w:rsidR="00C512A8" w:rsidRPr="008D4433" w:rsidRDefault="00C512A8" w:rsidP="00217A0F">
      <w:pPr>
        <w:pStyle w:val="a3"/>
        <w:numPr>
          <w:ilvl w:val="0"/>
          <w:numId w:val="5"/>
        </w:numPr>
        <w:spacing w:after="120" w:line="24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 w:cs="Times New Roman"/>
          <w:sz w:val="28"/>
          <w:szCs w:val="28"/>
        </w:rPr>
        <w:t>«</w:t>
      </w:r>
      <w:r w:rsidR="00CD25B1" w:rsidRPr="008D4433">
        <w:rPr>
          <w:rFonts w:ascii="Times New Roman" w:hAnsi="Times New Roman" w:cs="Times New Roman"/>
          <w:sz w:val="28"/>
          <w:szCs w:val="28"/>
        </w:rPr>
        <w:t>Финансовая грамотность. Цифровой мир</w:t>
      </w:r>
      <w:r w:rsidRPr="008D4433">
        <w:rPr>
          <w:rFonts w:ascii="Times New Roman" w:hAnsi="Times New Roman" w:cs="Times New Roman"/>
          <w:sz w:val="28"/>
          <w:szCs w:val="28"/>
        </w:rPr>
        <w:t>»</w:t>
      </w:r>
      <w:r w:rsidR="00CD25B1" w:rsidRPr="008D4433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435E2B" w:rsidRPr="008D443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приобретения опыта решения задач на управление личными финансами учащимися 10—11 классов на основе практико- ориентированного подхода с применением современных информационных и цифровых технологий; формирования финансовой грамотности у учащихся 10—11 классов для принятия аргументированных решений на основе альтернатив в цифровом мире.</w:t>
      </w:r>
    </w:p>
    <w:p w:rsidR="0020334A" w:rsidRPr="008D4433" w:rsidRDefault="00C512A8" w:rsidP="00217A0F">
      <w:pPr>
        <w:pStyle w:val="a3"/>
        <w:numPr>
          <w:ilvl w:val="0"/>
          <w:numId w:val="5"/>
        </w:numPr>
        <w:spacing w:after="120" w:line="24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 w:cs="Times New Roman"/>
          <w:sz w:val="28"/>
          <w:szCs w:val="28"/>
        </w:rPr>
        <w:t>«География будущего»</w:t>
      </w:r>
      <w:r w:rsidR="00745C97" w:rsidRPr="008D4433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405DED" w:rsidRPr="008D4433">
        <w:rPr>
          <w:rFonts w:ascii="Times New Roman" w:hAnsi="Times New Roman" w:cs="Times New Roman"/>
          <w:sz w:val="28"/>
          <w:szCs w:val="28"/>
        </w:rPr>
        <w:t>развития</w:t>
      </w:r>
      <w:r w:rsidR="00745C97" w:rsidRPr="008D4433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обучающихся, посредством ознакомления с важнейшими географическими особенностями и проблемами мира, его регионов </w:t>
      </w:r>
      <w:r w:rsidR="00405DED" w:rsidRPr="008D4433">
        <w:rPr>
          <w:rFonts w:ascii="Times New Roman" w:hAnsi="Times New Roman" w:cs="Times New Roman"/>
          <w:sz w:val="28"/>
          <w:szCs w:val="28"/>
        </w:rPr>
        <w:t>и крупнейших стран, формирования</w:t>
      </w:r>
      <w:r w:rsidR="00745C97" w:rsidRPr="008D4433">
        <w:rPr>
          <w:rFonts w:ascii="Times New Roman" w:hAnsi="Times New Roman" w:cs="Times New Roman"/>
          <w:sz w:val="28"/>
          <w:szCs w:val="28"/>
        </w:rPr>
        <w:t xml:space="preserve"> общей культуры и мировоззр</w:t>
      </w:r>
      <w:r w:rsidR="00405DED" w:rsidRPr="008D4433">
        <w:rPr>
          <w:rFonts w:ascii="Times New Roman" w:hAnsi="Times New Roman" w:cs="Times New Roman"/>
          <w:sz w:val="28"/>
          <w:szCs w:val="28"/>
        </w:rPr>
        <w:t>ения школьников, а также решения</w:t>
      </w:r>
      <w:r w:rsidR="00745C97" w:rsidRPr="008D4433">
        <w:rPr>
          <w:rFonts w:ascii="Times New Roman" w:hAnsi="Times New Roman" w:cs="Times New Roman"/>
          <w:sz w:val="28"/>
          <w:szCs w:val="28"/>
        </w:rPr>
        <w:t xml:space="preserve"> воспитательных и развивающих задач общего образования, задач социализации личности</w:t>
      </w:r>
      <w:r w:rsidR="00405DED" w:rsidRPr="008D4433">
        <w:rPr>
          <w:rFonts w:ascii="Times New Roman" w:hAnsi="Times New Roman" w:cs="Times New Roman"/>
          <w:sz w:val="28"/>
          <w:szCs w:val="28"/>
        </w:rPr>
        <w:t>.</w:t>
      </w:r>
    </w:p>
    <w:p w:rsidR="00A2431F" w:rsidRPr="00A2431F" w:rsidRDefault="0062407D" w:rsidP="00337898">
      <w:pPr>
        <w:pStyle w:val="a3"/>
        <w:numPr>
          <w:ilvl w:val="0"/>
          <w:numId w:val="5"/>
        </w:numPr>
        <w:spacing w:after="120" w:line="24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1F">
        <w:rPr>
          <w:rFonts w:ascii="Times New Roman" w:hAnsi="Times New Roman"/>
          <w:sz w:val="28"/>
          <w:szCs w:val="28"/>
        </w:rPr>
        <w:t xml:space="preserve">«Базовые основы информатики» с целью удовлетворения запроса и интереса обучающихся, </w:t>
      </w:r>
      <w:r w:rsidRPr="00A2431F">
        <w:rPr>
          <w:rFonts w:ascii="Times New Roman" w:hAnsi="Times New Roman" w:cs="Times New Roman"/>
          <w:sz w:val="28"/>
          <w:szCs w:val="28"/>
        </w:rPr>
        <w:t>использования в повседневной жизни и обеспечения возможности успешного продолжения образования по специальностям, связанным с прикладным использованием математики.</w:t>
      </w:r>
      <w:r w:rsidR="0020334A" w:rsidRPr="00A2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741" w:rsidRPr="00A2431F" w:rsidRDefault="005255B7" w:rsidP="00337898">
      <w:pPr>
        <w:pStyle w:val="a3"/>
        <w:numPr>
          <w:ilvl w:val="0"/>
          <w:numId w:val="5"/>
        </w:numPr>
        <w:spacing w:after="120" w:line="24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1F">
        <w:rPr>
          <w:rFonts w:ascii="Times New Roman" w:hAnsi="Times New Roman"/>
          <w:sz w:val="28"/>
          <w:szCs w:val="28"/>
        </w:rPr>
        <w:t>«</w:t>
      </w:r>
      <w:r w:rsidR="0020334A" w:rsidRPr="00A2431F">
        <w:rPr>
          <w:rFonts w:ascii="Times New Roman" w:hAnsi="Times New Roman"/>
          <w:sz w:val="28"/>
          <w:szCs w:val="28"/>
        </w:rPr>
        <w:t>Актуальные вопросы современной биологии</w:t>
      </w:r>
      <w:r w:rsidRPr="00A2431F">
        <w:rPr>
          <w:rFonts w:ascii="Times New Roman" w:hAnsi="Times New Roman"/>
          <w:sz w:val="28"/>
          <w:szCs w:val="28"/>
        </w:rPr>
        <w:t xml:space="preserve">» с целью удовлетворения индивидуальных запросов обучающихся, </w:t>
      </w:r>
      <w:r w:rsidR="003F773B" w:rsidRPr="00A2431F">
        <w:rPr>
          <w:rFonts w:ascii="Times New Roman" w:hAnsi="Times New Roman" w:cs="Times New Roman"/>
          <w:sz w:val="28"/>
          <w:szCs w:val="28"/>
        </w:rPr>
        <w:t xml:space="preserve">создания условий для формирования у учащихся целостной системы знаний о живой природе, ее системной организации эволюции; обеспечения общекультурного менталитета и </w:t>
      </w:r>
      <w:r w:rsidR="003F773B" w:rsidRPr="00A2431F">
        <w:rPr>
          <w:rFonts w:ascii="Times New Roman" w:hAnsi="Times New Roman" w:cs="Times New Roman"/>
          <w:sz w:val="28"/>
          <w:szCs w:val="28"/>
        </w:rPr>
        <w:lastRenderedPageBreak/>
        <w:t>общей биологической компетентности, экологической и природоохранительной грамотности выпускника современной средней школы.</w:t>
      </w:r>
      <w:r w:rsidR="00B72741" w:rsidRPr="00A2431F">
        <w:rPr>
          <w:rFonts w:ascii="Times New Roman" w:hAnsi="Times New Roman" w:cs="Times New Roman"/>
          <w:sz w:val="28"/>
          <w:szCs w:val="28"/>
        </w:rPr>
        <w:t xml:space="preserve"> </w:t>
      </w:r>
      <w:r w:rsidR="00B72741" w:rsidRPr="00A2431F">
        <w:rPr>
          <w:rFonts w:ascii="Times New Roman" w:hAnsi="Times New Roman"/>
          <w:sz w:val="28"/>
          <w:szCs w:val="28"/>
        </w:rPr>
        <w:t>Русский язык: теория и практика</w:t>
      </w:r>
    </w:p>
    <w:p w:rsidR="0063099A" w:rsidRPr="008D4433" w:rsidRDefault="00B72741" w:rsidP="00217A0F">
      <w:pPr>
        <w:pStyle w:val="a3"/>
        <w:numPr>
          <w:ilvl w:val="0"/>
          <w:numId w:val="5"/>
        </w:numPr>
        <w:spacing w:after="120" w:line="240" w:lineRule="auto"/>
        <w:ind w:left="-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/>
          <w:sz w:val="28"/>
          <w:szCs w:val="28"/>
        </w:rPr>
        <w:t xml:space="preserve">«Русский язык: теория и практика» с целью удовлетворения индивидуальных потребностей и интересов обучающихся, </w:t>
      </w:r>
      <w:r w:rsidR="00526124" w:rsidRPr="008D4433">
        <w:rPr>
          <w:rFonts w:ascii="Times New Roman" w:hAnsi="Times New Roman"/>
          <w:sz w:val="28"/>
          <w:szCs w:val="28"/>
        </w:rPr>
        <w:t xml:space="preserve">овладения функциональной грамотностью, </w:t>
      </w:r>
      <w:r w:rsidR="00526124" w:rsidRPr="008D4433">
        <w:rPr>
          <w:rFonts w:ascii="Times New Roman" w:hAnsi="Times New Roman" w:cs="Times New Roman"/>
          <w:sz w:val="28"/>
          <w:szCs w:val="28"/>
        </w:rPr>
        <w:t>освоения содержания предмета «Русский язык» и достижения обучающимися результатов изучения в соответствии с требованиями, установленными ФГОС СОО.</w:t>
      </w:r>
    </w:p>
    <w:p w:rsidR="00CE7C5B" w:rsidRDefault="005E5B9C" w:rsidP="00CE7C5B">
      <w:pPr>
        <w:pStyle w:val="a3"/>
        <w:numPr>
          <w:ilvl w:val="0"/>
          <w:numId w:val="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D2703">
        <w:rPr>
          <w:rFonts w:ascii="Times New Roman" w:hAnsi="Times New Roman" w:cs="Times New Roman"/>
          <w:sz w:val="28"/>
        </w:rPr>
        <w:t>группа технологической направленности осваивает элективные курсы</w:t>
      </w:r>
      <w:r w:rsidR="008D4433">
        <w:rPr>
          <w:rFonts w:ascii="Times New Roman" w:hAnsi="Times New Roman" w:cs="Times New Roman"/>
          <w:sz w:val="28"/>
        </w:rPr>
        <w:t>:</w:t>
      </w:r>
    </w:p>
    <w:p w:rsidR="00803B2D" w:rsidRDefault="00CE7C5B" w:rsidP="00217A0F">
      <w:pPr>
        <w:pStyle w:val="a3"/>
        <w:numPr>
          <w:ilvl w:val="0"/>
          <w:numId w:val="8"/>
        </w:numPr>
        <w:spacing w:after="12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E6">
        <w:rPr>
          <w:rFonts w:ascii="Times New Roman" w:hAnsi="Times New Roman"/>
          <w:sz w:val="28"/>
          <w:szCs w:val="28"/>
        </w:rPr>
        <w:t xml:space="preserve">«Актуальные вопросы школьной географии» с целью удовлетворения индивидуальных потребностей и интересов обучающихся, </w:t>
      </w:r>
      <w:r w:rsidRPr="002B1CE6">
        <w:rPr>
          <w:rFonts w:ascii="Times New Roman" w:hAnsi="Times New Roman" w:cs="Times New Roman"/>
          <w:sz w:val="28"/>
          <w:szCs w:val="28"/>
        </w:rPr>
        <w:t>формирования опыта практического применения полученных знаний для решения заданий, ориентированных на обеспечение общеобразовательной и общекультурной подготовки выпускников; целостного восприятия мира; для решения заданий, проверяемых в рамках итоговой аттестации по географии.</w:t>
      </w:r>
      <w:r w:rsidR="0080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0F" w:rsidRDefault="00803B2D" w:rsidP="00217A0F">
      <w:pPr>
        <w:pStyle w:val="a3"/>
        <w:numPr>
          <w:ilvl w:val="0"/>
          <w:numId w:val="8"/>
        </w:numPr>
        <w:spacing w:after="12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/>
          <w:sz w:val="28"/>
          <w:szCs w:val="28"/>
        </w:rPr>
        <w:t xml:space="preserve">«Русский язык: теория и практика» с целью удовлетворения индивидуальных потребностей и интересов обучающихся, овладения функциональной грамотностью, </w:t>
      </w:r>
      <w:r w:rsidRPr="008D4433">
        <w:rPr>
          <w:rFonts w:ascii="Times New Roman" w:hAnsi="Times New Roman" w:cs="Times New Roman"/>
          <w:sz w:val="28"/>
          <w:szCs w:val="28"/>
        </w:rPr>
        <w:t>освоения содержания предмета «Русский язык» и достижения обучающимися результатов изучения в соответствии с требованиями, установленными ФГОС СОО.</w:t>
      </w:r>
      <w:r w:rsidR="0021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3A7" w:rsidRDefault="00217A0F" w:rsidP="007D43A7">
      <w:pPr>
        <w:pStyle w:val="a3"/>
        <w:numPr>
          <w:ilvl w:val="0"/>
          <w:numId w:val="8"/>
        </w:numPr>
        <w:spacing w:after="12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4433">
        <w:rPr>
          <w:rFonts w:ascii="Times New Roman" w:hAnsi="Times New Roman" w:cs="Times New Roman"/>
          <w:sz w:val="28"/>
          <w:szCs w:val="28"/>
        </w:rPr>
        <w:t xml:space="preserve">«История Саратовского Поволжья: с древнейших времен до начала 21 века» с целью формирования представления об основных этапах создания полиэтнического и </w:t>
      </w:r>
      <w:proofErr w:type="spellStart"/>
      <w:r w:rsidRPr="008D4433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8D4433">
        <w:rPr>
          <w:rFonts w:ascii="Times New Roman" w:hAnsi="Times New Roman" w:cs="Times New Roman"/>
          <w:sz w:val="28"/>
          <w:szCs w:val="28"/>
        </w:rPr>
        <w:t xml:space="preserve"> региона, сути исторического процесса в регионе, показа истории Саратовского Поволжья как неотъемлемой часть истории России в количестве 1 часа в неделю в 10-11 классе;</w:t>
      </w:r>
    </w:p>
    <w:p w:rsidR="00967214" w:rsidRDefault="007D43A7" w:rsidP="00967214">
      <w:pPr>
        <w:pStyle w:val="a3"/>
        <w:numPr>
          <w:ilvl w:val="0"/>
          <w:numId w:val="8"/>
        </w:numPr>
        <w:spacing w:after="12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6">
        <w:rPr>
          <w:rFonts w:ascii="Times New Roman" w:hAnsi="Times New Roman" w:cs="Times New Roman"/>
          <w:sz w:val="28"/>
          <w:szCs w:val="28"/>
        </w:rPr>
        <w:t>«Решение задач по физике» с целью удовлетворения индивидуальных потребностей обучающихся, воспитания убежденности в возможности познания законов природы, в необходимости разумного использования достижений науки для дальнейшего развития человеческого общества, уважения к тв</w:t>
      </w:r>
      <w:r w:rsidR="00611AA6" w:rsidRPr="00611AA6">
        <w:rPr>
          <w:rFonts w:ascii="Times New Roman" w:hAnsi="Times New Roman" w:cs="Times New Roman"/>
          <w:sz w:val="28"/>
          <w:szCs w:val="28"/>
        </w:rPr>
        <w:t>орцам науки и техники; отношения</w:t>
      </w:r>
      <w:r w:rsidRPr="00611AA6">
        <w:rPr>
          <w:rFonts w:ascii="Times New Roman" w:hAnsi="Times New Roman" w:cs="Times New Roman"/>
          <w:sz w:val="28"/>
          <w:szCs w:val="28"/>
        </w:rPr>
        <w:t xml:space="preserve"> к физике как к элементу общечеловеческой культуры; </w:t>
      </w:r>
      <w:r w:rsidR="00611AA6" w:rsidRPr="00611AA6">
        <w:rPr>
          <w:rFonts w:ascii="Times New Roman" w:hAnsi="Times New Roman" w:cs="Times New Roman"/>
          <w:sz w:val="28"/>
          <w:szCs w:val="28"/>
        </w:rPr>
        <w:t>использования</w:t>
      </w:r>
      <w:r w:rsidRPr="00611AA6">
        <w:rPr>
          <w:rFonts w:ascii="Times New Roman" w:hAnsi="Times New Roman" w:cs="Times New Roman"/>
          <w:sz w:val="28"/>
          <w:szCs w:val="28"/>
        </w:rPr>
        <w:t xml:space="preserve">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</w:t>
      </w:r>
      <w:r w:rsidR="00967214">
        <w:rPr>
          <w:rFonts w:ascii="Times New Roman" w:hAnsi="Times New Roman" w:cs="Times New Roman"/>
          <w:sz w:val="28"/>
          <w:szCs w:val="28"/>
        </w:rPr>
        <w:t>;</w:t>
      </w:r>
    </w:p>
    <w:p w:rsidR="008D4433" w:rsidRPr="00D500E0" w:rsidRDefault="00967214" w:rsidP="00D500E0">
      <w:pPr>
        <w:pStyle w:val="a3"/>
        <w:numPr>
          <w:ilvl w:val="0"/>
          <w:numId w:val="8"/>
        </w:numPr>
        <w:spacing w:after="12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CC">
        <w:rPr>
          <w:rFonts w:ascii="Times New Roman" w:hAnsi="Times New Roman"/>
          <w:sz w:val="28"/>
          <w:szCs w:val="28"/>
        </w:rPr>
        <w:t xml:space="preserve">«Основы </w:t>
      </w:r>
      <w:proofErr w:type="spellStart"/>
      <w:r w:rsidRPr="00A017CC">
        <w:rPr>
          <w:rFonts w:ascii="Times New Roman" w:hAnsi="Times New Roman"/>
          <w:sz w:val="28"/>
          <w:szCs w:val="28"/>
        </w:rPr>
        <w:t>геометро</w:t>
      </w:r>
      <w:proofErr w:type="spellEnd"/>
      <w:r w:rsidRPr="00A017CC">
        <w:rPr>
          <w:rFonts w:ascii="Times New Roman" w:hAnsi="Times New Roman"/>
          <w:sz w:val="28"/>
          <w:szCs w:val="28"/>
        </w:rPr>
        <w:t xml:space="preserve">- графической культуры» </w:t>
      </w:r>
      <w:r w:rsidRPr="00A017CC">
        <w:rPr>
          <w:rFonts w:ascii="Times New Roman" w:hAnsi="Times New Roman" w:cs="Times New Roman"/>
          <w:sz w:val="28"/>
          <w:szCs w:val="28"/>
        </w:rPr>
        <w:t xml:space="preserve">с целью удовлетворения индивидуальных потребностей обучающихся, </w:t>
      </w:r>
      <w:r w:rsidR="00A017CC" w:rsidRPr="00A017CC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="00A017CC" w:rsidRPr="00A017CC">
        <w:rPr>
          <w:rFonts w:ascii="Times New Roman" w:hAnsi="Times New Roman" w:cs="Times New Roman"/>
          <w:sz w:val="28"/>
          <w:szCs w:val="28"/>
        </w:rPr>
        <w:t>геометро</w:t>
      </w:r>
      <w:proofErr w:type="spellEnd"/>
      <w:r w:rsidR="00A017CC" w:rsidRPr="00A017CC">
        <w:rPr>
          <w:rFonts w:ascii="Times New Roman" w:hAnsi="Times New Roman" w:cs="Times New Roman"/>
          <w:sz w:val="28"/>
          <w:szCs w:val="28"/>
        </w:rPr>
        <w:t>-графической культуры и применения полученных знаний для решения практических и графических задач с творческим содержанием.</w:t>
      </w:r>
    </w:p>
    <w:p w:rsidR="00147BAC" w:rsidRDefault="005E5B9C" w:rsidP="00147BAC">
      <w:pPr>
        <w:pStyle w:val="a3"/>
        <w:numPr>
          <w:ilvl w:val="0"/>
          <w:numId w:val="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D2703">
        <w:rPr>
          <w:rFonts w:ascii="Times New Roman" w:hAnsi="Times New Roman" w:cs="Times New Roman"/>
          <w:sz w:val="28"/>
        </w:rPr>
        <w:t xml:space="preserve">группа естественно-научной направленности осваивает </w:t>
      </w:r>
      <w:r w:rsidR="00D500E0">
        <w:rPr>
          <w:rFonts w:ascii="Times New Roman" w:hAnsi="Times New Roman" w:cs="Times New Roman"/>
          <w:sz w:val="28"/>
        </w:rPr>
        <w:t xml:space="preserve">элективные </w:t>
      </w:r>
      <w:r w:rsidRPr="007D2703">
        <w:rPr>
          <w:rFonts w:ascii="Times New Roman" w:hAnsi="Times New Roman" w:cs="Times New Roman"/>
          <w:sz w:val="28"/>
        </w:rPr>
        <w:t xml:space="preserve">курсы </w:t>
      </w:r>
      <w:r w:rsidR="00D500E0">
        <w:rPr>
          <w:rFonts w:ascii="Times New Roman" w:hAnsi="Times New Roman" w:cs="Times New Roman"/>
          <w:sz w:val="28"/>
        </w:rPr>
        <w:t xml:space="preserve">с целью удовлетворения </w:t>
      </w:r>
      <w:proofErr w:type="gramStart"/>
      <w:r w:rsidR="00272FF4">
        <w:rPr>
          <w:rFonts w:ascii="Times New Roman" w:hAnsi="Times New Roman" w:cs="Times New Roman"/>
          <w:sz w:val="28"/>
        </w:rPr>
        <w:t>индивидуальных потребностей</w:t>
      </w:r>
      <w:proofErr w:type="gramEnd"/>
      <w:r w:rsidR="00D500E0">
        <w:rPr>
          <w:rFonts w:ascii="Times New Roman" w:hAnsi="Times New Roman" w:cs="Times New Roman"/>
          <w:sz w:val="28"/>
        </w:rPr>
        <w:t xml:space="preserve"> обучающихся:</w:t>
      </w:r>
    </w:p>
    <w:p w:rsidR="00147BAC" w:rsidRPr="00147BAC" w:rsidRDefault="00147BAC" w:rsidP="00E81C61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147BAC">
        <w:rPr>
          <w:rFonts w:ascii="Times New Roman" w:hAnsi="Times New Roman"/>
          <w:sz w:val="28"/>
          <w:szCs w:val="28"/>
        </w:rPr>
        <w:t xml:space="preserve">«Актуальные вопросы школьной географии» с целью удовлетворения индивидуальных потребностей и интересов обучающихся, </w:t>
      </w:r>
      <w:r w:rsidRPr="00147BAC">
        <w:rPr>
          <w:rFonts w:ascii="Times New Roman" w:hAnsi="Times New Roman" w:cs="Times New Roman"/>
          <w:sz w:val="28"/>
          <w:szCs w:val="28"/>
        </w:rPr>
        <w:t xml:space="preserve">формирования опыта практического применения полученных знаний для решения заданий, ориентированных на обеспечение общеобразовательной и общекультурной подготовки выпускников; целостного восприятия мира; </w:t>
      </w:r>
    </w:p>
    <w:p w:rsidR="00147BAC" w:rsidRDefault="00147BAC" w:rsidP="00E81C61">
      <w:pPr>
        <w:pStyle w:val="a3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BAC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заданий, проверяемых в рамках итоговой аттестации по географии. </w:t>
      </w:r>
    </w:p>
    <w:p w:rsidR="00147BAC" w:rsidRPr="00147BAC" w:rsidRDefault="00147BAC" w:rsidP="00E81C61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433">
        <w:rPr>
          <w:rFonts w:ascii="Times New Roman" w:hAnsi="Times New Roman" w:cs="Times New Roman"/>
          <w:sz w:val="28"/>
          <w:szCs w:val="28"/>
        </w:rPr>
        <w:t xml:space="preserve">История Саратовского Поволжья: с древнейших времен до начала 21 века» с целью формирования представления об основных этапах создания полиэтнического и </w:t>
      </w:r>
      <w:proofErr w:type="spellStart"/>
      <w:r w:rsidRPr="008D4433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8D4433">
        <w:rPr>
          <w:rFonts w:ascii="Times New Roman" w:hAnsi="Times New Roman" w:cs="Times New Roman"/>
          <w:sz w:val="28"/>
          <w:szCs w:val="28"/>
        </w:rPr>
        <w:t xml:space="preserve"> региона, сути исторического процесса в регионе, показа истории Саратовского Поволжья как неотъемлемой часть истории России в количестве 1 часа в неделю в 10-11 классе;</w:t>
      </w:r>
      <w:r w:rsidRPr="00147BAC">
        <w:rPr>
          <w:rFonts w:ascii="Times New Roman" w:hAnsi="Times New Roman"/>
          <w:sz w:val="28"/>
          <w:szCs w:val="28"/>
        </w:rPr>
        <w:t xml:space="preserve"> </w:t>
      </w:r>
    </w:p>
    <w:p w:rsidR="00147BAC" w:rsidRDefault="00147BAC" w:rsidP="00E81C61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/>
          <w:sz w:val="28"/>
          <w:szCs w:val="28"/>
        </w:rPr>
        <w:t xml:space="preserve">«Русский язык: теория и практика» с целью удовлетворения индивидуальных потребностей и интересов обучающихся, овладения функциональной грамотностью, </w:t>
      </w:r>
      <w:r w:rsidRPr="008D4433">
        <w:rPr>
          <w:rFonts w:ascii="Times New Roman" w:hAnsi="Times New Roman" w:cs="Times New Roman"/>
          <w:sz w:val="28"/>
          <w:szCs w:val="28"/>
        </w:rPr>
        <w:t>освоения содержания предмета «Русский язык» и достижения обучающимися результатов изучения в соответствии с требованиями, установленными ФГОС СОО.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0F3" w:rsidRPr="009750F3" w:rsidRDefault="00E81C61" w:rsidP="009750F3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433">
        <w:rPr>
          <w:rFonts w:ascii="Times New Roman" w:hAnsi="Times New Roman" w:cs="Times New Roman"/>
          <w:sz w:val="28"/>
          <w:szCs w:val="28"/>
        </w:rPr>
        <w:t xml:space="preserve">«Финансовая грамотность. Цифровой мир» с целью </w:t>
      </w:r>
      <w:r w:rsidRPr="008D443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приобретения опыта решения задач на управление личными финансами учащимися 10—11 классов на основе практико- ориентированного подхода с применением современных информационных и цифровых технологий; формирования финансовой грамотности у учащихся 10—11 классов для принятия аргументированных решений на основе альтернатив в цифровом мире.</w:t>
      </w:r>
      <w:r w:rsidR="009750F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811218" w:rsidRPr="00811218" w:rsidRDefault="00525983" w:rsidP="00811218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2FA">
        <w:rPr>
          <w:rFonts w:ascii="Times New Roman" w:hAnsi="Times New Roman" w:cs="Times New Roman"/>
          <w:sz w:val="28"/>
          <w:szCs w:val="28"/>
        </w:rPr>
        <w:t xml:space="preserve">«Генетика» с целью </w:t>
      </w:r>
      <w:r w:rsidR="009750F3"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  <w:r w:rsidR="009750F3"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знаний:</w:t>
      </w:r>
      <w:r w:rsidR="009750F3"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50F3"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закономерностях</w:t>
      </w:r>
      <w:r w:rsidR="009750F3"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наследования</w:t>
      </w:r>
      <w:r w:rsidR="009750F3"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изменчивости живых организмов, фундаментальных механизмах</w:t>
      </w:r>
      <w:r w:rsidR="009750F3"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генетической регуляции молекулярных и клеточных процессов, влиянии</w:t>
      </w:r>
      <w:r w:rsidR="009750F3"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генотипа и факторов среды на развитие организма; о роли генетики в развитии</w:t>
      </w:r>
      <w:r w:rsidR="009750F3"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теории эволюции и практическом значении этой науки для медицины,</w:t>
      </w:r>
      <w:r w:rsidR="009750F3"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селекции;</w:t>
      </w:r>
    </w:p>
    <w:p w:rsidR="002A75B5" w:rsidRPr="002A75B5" w:rsidRDefault="00811218" w:rsidP="002A75B5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11218">
        <w:rPr>
          <w:rFonts w:ascii="Times New Roman" w:hAnsi="Times New Roman"/>
          <w:sz w:val="28"/>
          <w:szCs w:val="28"/>
        </w:rPr>
        <w:t xml:space="preserve">«Базовые основы информатики» с целью удовлетворения запроса и интереса обучающихся, </w:t>
      </w:r>
      <w:r w:rsidRPr="00811218">
        <w:rPr>
          <w:rFonts w:ascii="Times New Roman" w:hAnsi="Times New Roman" w:cs="Times New Roman"/>
          <w:sz w:val="28"/>
          <w:szCs w:val="28"/>
        </w:rPr>
        <w:t xml:space="preserve">использования в повседневной жизни и обеспечения возможности успешного продолжения образования по специальностям, связанным с прикладным использованием математики. </w:t>
      </w:r>
    </w:p>
    <w:p w:rsidR="00D500E0" w:rsidRPr="006C085D" w:rsidRDefault="002A75B5" w:rsidP="006C085D">
      <w:pPr>
        <w:pStyle w:val="a3"/>
        <w:numPr>
          <w:ilvl w:val="0"/>
          <w:numId w:val="9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5B5">
        <w:rPr>
          <w:rFonts w:ascii="Times New Roman" w:hAnsi="Times New Roman"/>
          <w:sz w:val="28"/>
          <w:szCs w:val="28"/>
        </w:rPr>
        <w:t xml:space="preserve">«Актуальные вопросы современной биологии» с целью </w:t>
      </w:r>
      <w:r w:rsidR="006C085D" w:rsidRPr="006C085D">
        <w:rPr>
          <w:rFonts w:ascii="Times New Roman" w:hAnsi="Times New Roman" w:cs="Times New Roman"/>
          <w:sz w:val="28"/>
          <w:szCs w:val="28"/>
        </w:rPr>
        <w:t>создания условий для формирования у учащихся целостной системы знаний о живой природе, ее системной организации эволюции; обеспечения общекультурного менталитета и общей биологической компетентности, экологической и природоохранительной грамотности выпускника современной средней школы.</w:t>
      </w:r>
    </w:p>
    <w:p w:rsidR="00C4194C" w:rsidRDefault="00C4194C" w:rsidP="00C419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194C">
        <w:rPr>
          <w:rFonts w:ascii="Times New Roman" w:hAnsi="Times New Roman" w:cs="Times New Roman"/>
          <w:sz w:val="28"/>
        </w:rPr>
        <w:t xml:space="preserve">Освоение </w:t>
      </w:r>
      <w:r>
        <w:rPr>
          <w:rFonts w:ascii="Times New Roman" w:hAnsi="Times New Roman" w:cs="Times New Roman"/>
          <w:sz w:val="28"/>
        </w:rPr>
        <w:t xml:space="preserve">ООП СОО сопровождается промежуточной аттестацией обучающихся. Промежуточная аттестация проводится в соответствии с положением о формах, периодичности и порядке текущего контроля и промежуточной аттестации обучающихся МБОУ «СОШ №2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 xml:space="preserve">. Базарный Карабулак Саратовской области», сроки проведения промежуточной аттестации определяются календарным учебным графиком. В МБОУ «СОШ №2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>. Базарный Карабулак Саратовской области» определены следующие формы промежуточной аттестации: годовая контрольная работа, контрольная работа за год, тестовая контрольная работа и др.</w:t>
      </w:r>
    </w:p>
    <w:p w:rsidR="00C4194C" w:rsidRDefault="00C4194C" w:rsidP="00C419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194C" w:rsidRDefault="00C4194C" w:rsidP="00C419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194C" w:rsidRDefault="00C4194C" w:rsidP="00C419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C4194C" w:rsidSect="00A1499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4194C" w:rsidRDefault="00C4194C" w:rsidP="00C419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Учебный план обучающихся 10-11 класса, начавших освоение ООП СОО </w:t>
      </w:r>
      <w:r w:rsidR="00971A83">
        <w:rPr>
          <w:rFonts w:ascii="Times New Roman" w:hAnsi="Times New Roman" w:cs="Times New Roman"/>
          <w:sz w:val="28"/>
        </w:rPr>
        <w:t>универсального профиля в</w:t>
      </w:r>
      <w:r>
        <w:rPr>
          <w:rFonts w:ascii="Times New Roman" w:hAnsi="Times New Roman" w:cs="Times New Roman"/>
          <w:sz w:val="28"/>
        </w:rPr>
        <w:t xml:space="preserve"> 2022</w:t>
      </w:r>
      <w:r w:rsidR="00971A83">
        <w:rPr>
          <w:rFonts w:ascii="Times New Roman" w:hAnsi="Times New Roman" w:cs="Times New Roman"/>
          <w:sz w:val="28"/>
        </w:rPr>
        <w:t>-2023 учебном 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2"/>
        <w:gridCol w:w="2042"/>
        <w:gridCol w:w="1012"/>
        <w:gridCol w:w="723"/>
        <w:gridCol w:w="723"/>
        <w:gridCol w:w="72"/>
        <w:gridCol w:w="770"/>
        <w:gridCol w:w="691"/>
        <w:gridCol w:w="79"/>
        <w:gridCol w:w="641"/>
        <w:gridCol w:w="724"/>
        <w:gridCol w:w="698"/>
        <w:gridCol w:w="622"/>
        <w:gridCol w:w="55"/>
        <w:gridCol w:w="21"/>
        <w:gridCol w:w="749"/>
        <w:gridCol w:w="770"/>
        <w:gridCol w:w="637"/>
        <w:gridCol w:w="718"/>
        <w:gridCol w:w="15"/>
      </w:tblGrid>
      <w:tr w:rsidR="006F5AA5" w:rsidRPr="00971A83" w:rsidTr="007453E4">
        <w:tc>
          <w:tcPr>
            <w:tcW w:w="2042" w:type="dxa"/>
            <w:vMerge w:val="restart"/>
          </w:tcPr>
          <w:p w:rsidR="006F5AA5" w:rsidRPr="00971A83" w:rsidRDefault="006F5AA5" w:rsidP="00C419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Обязательные предметные области</w:t>
            </w:r>
          </w:p>
        </w:tc>
        <w:tc>
          <w:tcPr>
            <w:tcW w:w="2042" w:type="dxa"/>
            <w:vMerge w:val="restart"/>
          </w:tcPr>
          <w:p w:rsidR="006F5AA5" w:rsidRPr="00971A83" w:rsidRDefault="006F5AA5" w:rsidP="00C419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012" w:type="dxa"/>
            <w:vMerge w:val="restart"/>
          </w:tcPr>
          <w:p w:rsidR="006F5AA5" w:rsidRPr="00971A83" w:rsidRDefault="006F5AA5" w:rsidP="00C419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8708" w:type="dxa"/>
            <w:gridSpan w:val="17"/>
          </w:tcPr>
          <w:p w:rsidR="006F5AA5" w:rsidRPr="00971A83" w:rsidRDefault="006F5AA5" w:rsidP="00971A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Количество часов в неделю</w:t>
            </w:r>
            <w:r w:rsidR="00281CF2">
              <w:rPr>
                <w:rFonts w:ascii="Times New Roman" w:hAnsi="Times New Roman" w:cs="Times New Roman"/>
              </w:rPr>
              <w:t>/год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6F5AA5" w:rsidRPr="00971A83" w:rsidRDefault="006F5AA5" w:rsidP="00C419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6F5AA5" w:rsidRPr="00971A83" w:rsidRDefault="006F5AA5" w:rsidP="00C419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6F5AA5" w:rsidRPr="00971A83" w:rsidRDefault="006F5AA5" w:rsidP="00C4194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gridSpan w:val="8"/>
          </w:tcPr>
          <w:p w:rsidR="006F5AA5" w:rsidRPr="00971A83" w:rsidRDefault="006F5AA5" w:rsidP="00971A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10 класс (34 недели)</w:t>
            </w:r>
          </w:p>
        </w:tc>
        <w:tc>
          <w:tcPr>
            <w:tcW w:w="4270" w:type="dxa"/>
            <w:gridSpan w:val="8"/>
          </w:tcPr>
          <w:p w:rsidR="006F5AA5" w:rsidRPr="00971A83" w:rsidRDefault="006F5AA5" w:rsidP="00971A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1A83">
              <w:rPr>
                <w:rFonts w:ascii="Times New Roman" w:hAnsi="Times New Roman" w:cs="Times New Roman"/>
              </w:rPr>
              <w:t>11 класс (34 недели)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6F5AA5" w:rsidRPr="00971A83" w:rsidRDefault="006F5AA5" w:rsidP="00971A8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6F5AA5" w:rsidRPr="00971A83" w:rsidRDefault="006F5AA5" w:rsidP="00971A8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6F5AA5" w:rsidRPr="00971A83" w:rsidRDefault="006F5AA5" w:rsidP="00971A8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6F5AA5" w:rsidRPr="00971A83" w:rsidRDefault="006F5AA5" w:rsidP="00971A83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Социально-экономическое</w:t>
            </w:r>
          </w:p>
        </w:tc>
        <w:tc>
          <w:tcPr>
            <w:tcW w:w="1540" w:type="dxa"/>
            <w:gridSpan w:val="3"/>
          </w:tcPr>
          <w:p w:rsidR="006F5AA5" w:rsidRPr="00971A83" w:rsidRDefault="006F5AA5" w:rsidP="00971A83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Технологическое</w:t>
            </w:r>
          </w:p>
        </w:tc>
        <w:tc>
          <w:tcPr>
            <w:tcW w:w="1365" w:type="dxa"/>
            <w:gridSpan w:val="2"/>
          </w:tcPr>
          <w:p w:rsidR="006F5AA5" w:rsidRPr="00971A83" w:rsidRDefault="006F5AA5" w:rsidP="00971A83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Естественно-научное</w:t>
            </w:r>
          </w:p>
        </w:tc>
        <w:tc>
          <w:tcPr>
            <w:tcW w:w="1375" w:type="dxa"/>
            <w:gridSpan w:val="3"/>
          </w:tcPr>
          <w:p w:rsidR="006F5AA5" w:rsidRPr="00971A83" w:rsidRDefault="006F5AA5" w:rsidP="00971A83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Социально-экономическое</w:t>
            </w:r>
          </w:p>
        </w:tc>
        <w:tc>
          <w:tcPr>
            <w:tcW w:w="1540" w:type="dxa"/>
            <w:gridSpan w:val="3"/>
          </w:tcPr>
          <w:p w:rsidR="006F5AA5" w:rsidRPr="00971A83" w:rsidRDefault="006F5AA5" w:rsidP="00971A83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Технологическое</w:t>
            </w:r>
          </w:p>
        </w:tc>
        <w:tc>
          <w:tcPr>
            <w:tcW w:w="1355" w:type="dxa"/>
            <w:gridSpan w:val="2"/>
          </w:tcPr>
          <w:p w:rsidR="006F5AA5" w:rsidRPr="00971A83" w:rsidRDefault="006F5AA5" w:rsidP="00971A83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71A83">
              <w:rPr>
                <w:rFonts w:ascii="Times New Roman" w:hAnsi="Times New Roman" w:cs="Times New Roman"/>
                <w:sz w:val="18"/>
              </w:rPr>
              <w:t>Естественно-научное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13789" w:type="dxa"/>
            <w:gridSpan w:val="19"/>
          </w:tcPr>
          <w:p w:rsidR="006F5AA5" w:rsidRPr="006F5AA5" w:rsidRDefault="006F5AA5" w:rsidP="006F5AA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F5AA5">
              <w:rPr>
                <w:rFonts w:ascii="Times New Roman" w:hAnsi="Times New Roman" w:cs="Times New Roman"/>
                <w:b/>
                <w:sz w:val="20"/>
              </w:rPr>
              <w:t xml:space="preserve">Обязательная часть 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 w:val="restart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CF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4270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CF2">
              <w:rPr>
                <w:rFonts w:ascii="Times New Roman" w:hAnsi="Times New Roman" w:cs="Times New Roman"/>
              </w:rPr>
              <w:t>/34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1CF2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4270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1CF2">
              <w:rPr>
                <w:rFonts w:ascii="Times New Roman" w:hAnsi="Times New Roman" w:cs="Times New Roman"/>
              </w:rPr>
              <w:t>/102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CF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4270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CF2">
              <w:rPr>
                <w:rFonts w:ascii="Times New Roman" w:hAnsi="Times New Roman" w:cs="Times New Roman"/>
              </w:rPr>
              <w:t>/34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1CF2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4270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1CF2">
              <w:rPr>
                <w:rFonts w:ascii="Times New Roman" w:hAnsi="Times New Roman" w:cs="Times New Roman"/>
              </w:rPr>
              <w:t>/102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 w:val="restart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1CF2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4270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1CF2">
              <w:rPr>
                <w:rFonts w:ascii="Times New Roman" w:hAnsi="Times New Roman" w:cs="Times New Roman"/>
              </w:rPr>
              <w:t>/68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1CF2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4270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1CF2">
              <w:rPr>
                <w:rFonts w:ascii="Times New Roman" w:hAnsi="Times New Roman" w:cs="Times New Roman"/>
              </w:rPr>
              <w:t>/68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5AA5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012" w:type="dxa"/>
          </w:tcPr>
          <w:p w:rsidR="006F5AA5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23" w:type="dxa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1CF2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533" w:type="dxa"/>
            <w:gridSpan w:val="3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98" w:type="dxa"/>
            <w:gridSpan w:val="3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1CF2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519" w:type="dxa"/>
            <w:gridSpan w:val="2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5AA5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012" w:type="dxa"/>
          </w:tcPr>
          <w:p w:rsidR="006F5AA5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23" w:type="dxa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1CF2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533" w:type="dxa"/>
            <w:gridSpan w:val="3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98" w:type="dxa"/>
            <w:gridSpan w:val="3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1CF2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519" w:type="dxa"/>
            <w:gridSpan w:val="2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6F5AA5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 w:val="restart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423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1CF2">
              <w:rPr>
                <w:rFonts w:ascii="Times New Roman" w:hAnsi="Times New Roman" w:cs="Times New Roman"/>
              </w:rPr>
              <w:t>/204</w:t>
            </w:r>
          </w:p>
        </w:tc>
        <w:tc>
          <w:tcPr>
            <w:tcW w:w="4270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1CF2">
              <w:rPr>
                <w:rFonts w:ascii="Times New Roman" w:hAnsi="Times New Roman" w:cs="Times New Roman"/>
              </w:rPr>
              <w:t>/204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70" w:type="dxa"/>
            <w:gridSpan w:val="2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1CF2">
              <w:rPr>
                <w:rFonts w:ascii="Times New Roman" w:hAnsi="Times New Roman" w:cs="Times New Roman"/>
              </w:rPr>
              <w:t>/136</w:t>
            </w:r>
          </w:p>
        </w:tc>
        <w:tc>
          <w:tcPr>
            <w:tcW w:w="1365" w:type="dxa"/>
            <w:gridSpan w:val="2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gridSpan w:val="2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70" w:type="dxa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1CF2">
              <w:rPr>
                <w:rFonts w:ascii="Times New Roman" w:hAnsi="Times New Roman" w:cs="Times New Roman"/>
              </w:rPr>
              <w:t>/136</w:t>
            </w:r>
          </w:p>
        </w:tc>
        <w:tc>
          <w:tcPr>
            <w:tcW w:w="1355" w:type="dxa"/>
            <w:gridSpan w:val="2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53E4" w:rsidRPr="00971A83" w:rsidTr="007453E4">
        <w:trPr>
          <w:gridAfter w:val="1"/>
          <w:wAfter w:w="15" w:type="dxa"/>
        </w:trPr>
        <w:tc>
          <w:tcPr>
            <w:tcW w:w="2042" w:type="dxa"/>
            <w:vMerge w:val="restart"/>
          </w:tcPr>
          <w:p w:rsidR="007453E4" w:rsidRPr="00971A83" w:rsidRDefault="007453E4" w:rsidP="004E1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042" w:type="dxa"/>
          </w:tcPr>
          <w:p w:rsidR="007453E4" w:rsidRPr="00971A83" w:rsidRDefault="007453E4" w:rsidP="004E1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12" w:type="dxa"/>
          </w:tcPr>
          <w:p w:rsidR="007453E4" w:rsidRPr="00971A83" w:rsidRDefault="007453E4" w:rsidP="004E1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1" w:type="dxa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24" w:type="dxa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75" w:type="dxa"/>
            <w:gridSpan w:val="3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18" w:type="dxa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7453E4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7453E4" w:rsidRPr="00971A83" w:rsidRDefault="007453E4" w:rsidP="004E1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7453E4" w:rsidRPr="00971A83" w:rsidRDefault="007453E4" w:rsidP="004E1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12" w:type="dxa"/>
          </w:tcPr>
          <w:p w:rsidR="007453E4" w:rsidRPr="00971A83" w:rsidRDefault="007453E4" w:rsidP="004E13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1" w:type="dxa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24" w:type="dxa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75" w:type="dxa"/>
            <w:gridSpan w:val="3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18" w:type="dxa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7453E4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7453E4" w:rsidRPr="00971A83" w:rsidRDefault="007453E4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7453E4" w:rsidRPr="00971A83" w:rsidRDefault="007453E4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12" w:type="dxa"/>
          </w:tcPr>
          <w:p w:rsidR="007453E4" w:rsidRPr="00971A83" w:rsidRDefault="007453E4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70" w:type="dxa"/>
            <w:gridSpan w:val="2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365" w:type="dxa"/>
            <w:gridSpan w:val="2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gridSpan w:val="2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70" w:type="dxa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355" w:type="dxa"/>
            <w:gridSpan w:val="2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53E4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7453E4" w:rsidRPr="00971A83" w:rsidRDefault="007453E4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7453E4" w:rsidRDefault="007453E4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012" w:type="dxa"/>
          </w:tcPr>
          <w:p w:rsidR="007453E4" w:rsidRPr="00971A83" w:rsidRDefault="007453E4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0" w:type="dxa"/>
            <w:gridSpan w:val="8"/>
          </w:tcPr>
          <w:p w:rsidR="007453E4" w:rsidRPr="00971A83" w:rsidRDefault="007453E4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6F38" w:rsidRPr="00971A83" w:rsidTr="007E6F38">
        <w:trPr>
          <w:gridAfter w:val="1"/>
          <w:wAfter w:w="15" w:type="dxa"/>
        </w:trPr>
        <w:tc>
          <w:tcPr>
            <w:tcW w:w="2042" w:type="dxa"/>
            <w:vMerge/>
          </w:tcPr>
          <w:p w:rsidR="007E6F38" w:rsidRPr="00971A83" w:rsidRDefault="007E6F38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7E6F38" w:rsidRDefault="007E6F38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012" w:type="dxa"/>
          </w:tcPr>
          <w:p w:rsidR="007E6F38" w:rsidRDefault="007E6F38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18" w:type="dxa"/>
            <w:gridSpan w:val="3"/>
          </w:tcPr>
          <w:p w:rsidR="007E6F38" w:rsidRDefault="007E6F38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905" w:type="dxa"/>
            <w:gridSpan w:val="5"/>
          </w:tcPr>
          <w:p w:rsidR="007E6F38" w:rsidRDefault="007E6F38" w:rsidP="00214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</w:tcPr>
          <w:p w:rsidR="007E6F38" w:rsidRDefault="007E6F38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950" w:type="dxa"/>
            <w:gridSpan w:val="6"/>
          </w:tcPr>
          <w:p w:rsidR="007E6F38" w:rsidRDefault="007E6F38" w:rsidP="00214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38" w:rsidRPr="00971A83" w:rsidTr="005915E1">
        <w:trPr>
          <w:gridAfter w:val="1"/>
          <w:wAfter w:w="15" w:type="dxa"/>
        </w:trPr>
        <w:tc>
          <w:tcPr>
            <w:tcW w:w="2042" w:type="dxa"/>
            <w:vMerge w:val="restart"/>
          </w:tcPr>
          <w:p w:rsidR="007E6F38" w:rsidRPr="00971A83" w:rsidRDefault="007E6F38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42" w:type="dxa"/>
          </w:tcPr>
          <w:p w:rsidR="007E6F38" w:rsidRPr="00971A83" w:rsidRDefault="007E6F38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2" w:type="dxa"/>
          </w:tcPr>
          <w:p w:rsidR="007E6F38" w:rsidRPr="00971A83" w:rsidRDefault="007E6F38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7E6F38" w:rsidRPr="00971A83" w:rsidRDefault="007E6F38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4270" w:type="dxa"/>
            <w:gridSpan w:val="8"/>
          </w:tcPr>
          <w:p w:rsidR="007E6F38" w:rsidRPr="00971A83" w:rsidRDefault="007E6F38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  <w:vMerge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423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CF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4270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CF2">
              <w:rPr>
                <w:rFonts w:ascii="Times New Roman" w:hAnsi="Times New Roman" w:cs="Times New Roman"/>
              </w:rPr>
              <w:t>/34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образовательный проект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423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CF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4270" w:type="dxa"/>
            <w:gridSpan w:val="8"/>
          </w:tcPr>
          <w:p w:rsidR="006F5AA5" w:rsidRPr="00971A83" w:rsidRDefault="006F5AA5" w:rsidP="0021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1CF2">
              <w:rPr>
                <w:rFonts w:ascii="Times New Roman" w:hAnsi="Times New Roman" w:cs="Times New Roman"/>
              </w:rPr>
              <w:t>/34</w:t>
            </w:r>
          </w:p>
        </w:tc>
      </w:tr>
      <w:tr w:rsidR="006F5AA5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6F5AA5" w:rsidRPr="00DA6F09" w:rsidRDefault="006F5AA5" w:rsidP="00DA6F0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A6F0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2" w:type="dxa"/>
          </w:tcPr>
          <w:p w:rsidR="006F5AA5" w:rsidRPr="00971A83" w:rsidRDefault="006F5AA5" w:rsidP="00665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6F5AA5" w:rsidRPr="004B03FD" w:rsidRDefault="007E6F38" w:rsidP="002141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1540" w:type="dxa"/>
            <w:gridSpan w:val="3"/>
          </w:tcPr>
          <w:p w:rsidR="006F5AA5" w:rsidRPr="004B03FD" w:rsidRDefault="006F5AA5" w:rsidP="00214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3FD">
              <w:rPr>
                <w:rFonts w:ascii="Times New Roman" w:hAnsi="Times New Roman" w:cs="Times New Roman"/>
                <w:b/>
              </w:rPr>
              <w:t>+5</w:t>
            </w:r>
            <w:r w:rsidR="007D6413">
              <w:rPr>
                <w:rFonts w:ascii="Times New Roman" w:hAnsi="Times New Roman" w:cs="Times New Roman"/>
                <w:b/>
              </w:rPr>
              <w:t>/+170</w:t>
            </w:r>
          </w:p>
        </w:tc>
        <w:tc>
          <w:tcPr>
            <w:tcW w:w="1365" w:type="dxa"/>
            <w:gridSpan w:val="2"/>
          </w:tcPr>
          <w:p w:rsidR="006F5AA5" w:rsidRPr="004B03FD" w:rsidRDefault="006F5AA5" w:rsidP="00214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3FD">
              <w:rPr>
                <w:rFonts w:ascii="Times New Roman" w:hAnsi="Times New Roman" w:cs="Times New Roman"/>
                <w:b/>
              </w:rPr>
              <w:t>+2</w:t>
            </w:r>
            <w:r w:rsidR="007D6413">
              <w:rPr>
                <w:rFonts w:ascii="Times New Roman" w:hAnsi="Times New Roman" w:cs="Times New Roman"/>
                <w:b/>
              </w:rPr>
              <w:t>/+68</w:t>
            </w:r>
          </w:p>
        </w:tc>
        <w:tc>
          <w:tcPr>
            <w:tcW w:w="1375" w:type="dxa"/>
            <w:gridSpan w:val="3"/>
          </w:tcPr>
          <w:p w:rsidR="006F5AA5" w:rsidRPr="004B03FD" w:rsidRDefault="007E6F38" w:rsidP="002141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29/986</w:t>
            </w:r>
          </w:p>
        </w:tc>
        <w:tc>
          <w:tcPr>
            <w:tcW w:w="1540" w:type="dxa"/>
            <w:gridSpan w:val="3"/>
          </w:tcPr>
          <w:p w:rsidR="006F5AA5" w:rsidRPr="004B03FD" w:rsidRDefault="006F5AA5" w:rsidP="00214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3FD">
              <w:rPr>
                <w:rFonts w:ascii="Times New Roman" w:hAnsi="Times New Roman" w:cs="Times New Roman"/>
                <w:b/>
              </w:rPr>
              <w:t>+5</w:t>
            </w:r>
            <w:r w:rsidR="007D6413">
              <w:rPr>
                <w:rFonts w:ascii="Times New Roman" w:hAnsi="Times New Roman" w:cs="Times New Roman"/>
                <w:b/>
              </w:rPr>
              <w:t>/+170</w:t>
            </w:r>
          </w:p>
        </w:tc>
        <w:tc>
          <w:tcPr>
            <w:tcW w:w="1355" w:type="dxa"/>
            <w:gridSpan w:val="2"/>
          </w:tcPr>
          <w:p w:rsidR="006F5AA5" w:rsidRPr="004B03FD" w:rsidRDefault="00E4612F" w:rsidP="002141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+2/+</w:t>
            </w:r>
            <w:r w:rsidR="007D6413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4B03FD" w:rsidRPr="00971A83" w:rsidTr="007453E4">
        <w:trPr>
          <w:gridAfter w:val="1"/>
          <w:wAfter w:w="15" w:type="dxa"/>
        </w:trPr>
        <w:tc>
          <w:tcPr>
            <w:tcW w:w="13789" w:type="dxa"/>
            <w:gridSpan w:val="19"/>
          </w:tcPr>
          <w:p w:rsidR="004B03FD" w:rsidRPr="004B03FD" w:rsidRDefault="004B03FD" w:rsidP="002141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734BA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C734BA" w:rsidRPr="00086BFA" w:rsidRDefault="00C734BA" w:rsidP="00074B7F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lastRenderedPageBreak/>
              <w:t>История Саратовского Поволжья: с древнейших времен до начала 21 века.</w:t>
            </w:r>
          </w:p>
        </w:tc>
        <w:tc>
          <w:tcPr>
            <w:tcW w:w="1012" w:type="dxa"/>
          </w:tcPr>
          <w:p w:rsidR="00C734BA" w:rsidRPr="00971A83" w:rsidRDefault="00C734BA" w:rsidP="006B0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423" w:type="dxa"/>
            <w:gridSpan w:val="8"/>
          </w:tcPr>
          <w:p w:rsidR="00C734BA" w:rsidRPr="00971A83" w:rsidRDefault="00C734BA" w:rsidP="0007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4270" w:type="dxa"/>
            <w:gridSpan w:val="8"/>
          </w:tcPr>
          <w:p w:rsidR="00C734BA" w:rsidRPr="00971A83" w:rsidRDefault="00C734BA" w:rsidP="0007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</w:tr>
      <w:tr w:rsidR="006B0E9D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6B0E9D" w:rsidRPr="00971A83" w:rsidRDefault="006B0E9D" w:rsidP="00074B7F">
            <w:pPr>
              <w:jc w:val="both"/>
              <w:rPr>
                <w:rFonts w:ascii="Times New Roman" w:hAnsi="Times New Roman" w:cs="Times New Roman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Актуальные вопросы школьной географии</w:t>
            </w:r>
          </w:p>
        </w:tc>
        <w:tc>
          <w:tcPr>
            <w:tcW w:w="1012" w:type="dxa"/>
          </w:tcPr>
          <w:p w:rsidR="006B0E9D" w:rsidRPr="00971A83" w:rsidRDefault="006B0E9D" w:rsidP="006B0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423" w:type="dxa"/>
            <w:gridSpan w:val="8"/>
          </w:tcPr>
          <w:p w:rsidR="006B0E9D" w:rsidRPr="00971A83" w:rsidRDefault="006B0E9D" w:rsidP="006B0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4270" w:type="dxa"/>
            <w:gridSpan w:val="8"/>
          </w:tcPr>
          <w:p w:rsidR="006B0E9D" w:rsidRPr="00971A83" w:rsidRDefault="006B0E9D" w:rsidP="006B0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</w:tr>
      <w:tr w:rsidR="00A57DFE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A57DFE" w:rsidRPr="00086BFA" w:rsidRDefault="00A57DFE" w:rsidP="00A57DFE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Русский язык: теория и практика</w:t>
            </w:r>
          </w:p>
        </w:tc>
        <w:tc>
          <w:tcPr>
            <w:tcW w:w="1012" w:type="dxa"/>
          </w:tcPr>
          <w:p w:rsidR="00A57DFE" w:rsidRPr="00971A83" w:rsidRDefault="00A57DFE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4423" w:type="dxa"/>
            <w:gridSpan w:val="8"/>
          </w:tcPr>
          <w:p w:rsidR="00A57DFE" w:rsidRPr="00971A83" w:rsidRDefault="00A57DFE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4270" w:type="dxa"/>
            <w:gridSpan w:val="8"/>
          </w:tcPr>
          <w:p w:rsidR="00A57DFE" w:rsidRPr="00971A83" w:rsidRDefault="00A57DFE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</w:tr>
      <w:tr w:rsidR="00A57DFE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A57DFE" w:rsidRPr="00971A83" w:rsidRDefault="00510AF1" w:rsidP="00A57DFE">
            <w:pPr>
              <w:jc w:val="both"/>
              <w:rPr>
                <w:rFonts w:ascii="Times New Roman" w:hAnsi="Times New Roman" w:cs="Times New Roman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1012" w:type="dxa"/>
            <w:vAlign w:val="center"/>
          </w:tcPr>
          <w:p w:rsidR="00510AF1" w:rsidRPr="00971A83" w:rsidRDefault="00510AF1" w:rsidP="00510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A57DFE" w:rsidRPr="00971A83" w:rsidRDefault="00510AF1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A57DFE" w:rsidRPr="00971A83" w:rsidRDefault="00510AF1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65" w:type="dxa"/>
            <w:gridSpan w:val="2"/>
          </w:tcPr>
          <w:p w:rsidR="00A57DFE" w:rsidRPr="00971A83" w:rsidRDefault="00510AF1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A57DFE" w:rsidRPr="00971A83" w:rsidRDefault="00510AF1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A57DFE" w:rsidRPr="00971A83" w:rsidRDefault="00510AF1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55" w:type="dxa"/>
            <w:gridSpan w:val="2"/>
          </w:tcPr>
          <w:p w:rsidR="00A57DFE" w:rsidRPr="00971A83" w:rsidRDefault="00510AF1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7DFE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A57DFE" w:rsidRPr="00971A83" w:rsidRDefault="006873C0" w:rsidP="00A57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науки: основы налоговой грамотности.</w:t>
            </w:r>
          </w:p>
        </w:tc>
        <w:tc>
          <w:tcPr>
            <w:tcW w:w="1012" w:type="dxa"/>
          </w:tcPr>
          <w:p w:rsidR="00A57DFE" w:rsidRPr="00971A83" w:rsidRDefault="0092263D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A57DFE" w:rsidRPr="00971A83" w:rsidRDefault="0092263D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40" w:type="dxa"/>
            <w:gridSpan w:val="3"/>
          </w:tcPr>
          <w:p w:rsidR="00A57DFE" w:rsidRPr="00971A83" w:rsidRDefault="0092263D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A57DFE" w:rsidRPr="00971A83" w:rsidRDefault="0092263D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A57DFE" w:rsidRPr="00971A83" w:rsidRDefault="0092263D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40" w:type="dxa"/>
            <w:gridSpan w:val="3"/>
          </w:tcPr>
          <w:p w:rsidR="00A57DFE" w:rsidRPr="00971A83" w:rsidRDefault="0092263D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A57DFE" w:rsidRPr="00971A83" w:rsidRDefault="0092263D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70F2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DB70F2" w:rsidRDefault="00DB70F2" w:rsidP="00A57D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грамотность. Цифровой мир.</w:t>
            </w:r>
          </w:p>
        </w:tc>
        <w:tc>
          <w:tcPr>
            <w:tcW w:w="1012" w:type="dxa"/>
          </w:tcPr>
          <w:p w:rsidR="00DB70F2" w:rsidRDefault="00DB70F2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DB70F2" w:rsidRDefault="00980A98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672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540" w:type="dxa"/>
            <w:gridSpan w:val="3"/>
          </w:tcPr>
          <w:p w:rsidR="00DB70F2" w:rsidRDefault="00DB70F2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DB70F2" w:rsidRDefault="00980A98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672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375" w:type="dxa"/>
            <w:gridSpan w:val="3"/>
          </w:tcPr>
          <w:p w:rsidR="00DB70F2" w:rsidRDefault="00980A98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672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540" w:type="dxa"/>
            <w:gridSpan w:val="3"/>
          </w:tcPr>
          <w:p w:rsidR="00DB70F2" w:rsidRDefault="00DB70F2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DB70F2" w:rsidRDefault="00980A98" w:rsidP="00A5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672">
              <w:rPr>
                <w:rFonts w:ascii="Times New Roman" w:hAnsi="Times New Roman" w:cs="Times New Roman"/>
              </w:rPr>
              <w:t>/68</w:t>
            </w:r>
          </w:p>
        </w:tc>
      </w:tr>
      <w:tr w:rsidR="00935DE3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935DE3" w:rsidRPr="00086BFA" w:rsidRDefault="00935DE3" w:rsidP="00935DE3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086BFA">
              <w:rPr>
                <w:rFonts w:ascii="Times New Roman" w:hAnsi="Times New Roman"/>
                <w:sz w:val="24"/>
                <w:szCs w:val="24"/>
              </w:rPr>
              <w:t>геометро</w:t>
            </w:r>
            <w:proofErr w:type="spellEnd"/>
            <w:r w:rsidRPr="00086BFA">
              <w:rPr>
                <w:rFonts w:ascii="Times New Roman" w:hAnsi="Times New Roman"/>
                <w:sz w:val="24"/>
                <w:szCs w:val="24"/>
              </w:rPr>
              <w:t>- графической культуры</w:t>
            </w:r>
          </w:p>
        </w:tc>
        <w:tc>
          <w:tcPr>
            <w:tcW w:w="1012" w:type="dxa"/>
          </w:tcPr>
          <w:p w:rsidR="00935DE3" w:rsidRPr="00971A83" w:rsidRDefault="00B222C2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935DE3" w:rsidRPr="00971A83" w:rsidRDefault="00935DE3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935DE3" w:rsidRPr="00971A83" w:rsidRDefault="00935DE3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65" w:type="dxa"/>
            <w:gridSpan w:val="2"/>
          </w:tcPr>
          <w:p w:rsidR="00935DE3" w:rsidRPr="00971A83" w:rsidRDefault="00935DE3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935DE3" w:rsidRPr="00971A83" w:rsidRDefault="007E209C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935DE3" w:rsidRPr="00971A83" w:rsidRDefault="007E209C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935DE3" w:rsidRPr="00971A83" w:rsidRDefault="007E209C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DE3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935DE3" w:rsidRPr="00971A83" w:rsidRDefault="00B222C2" w:rsidP="00935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1012" w:type="dxa"/>
          </w:tcPr>
          <w:p w:rsidR="00935DE3" w:rsidRPr="00971A83" w:rsidRDefault="00B222C2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935DE3" w:rsidRPr="00971A83" w:rsidRDefault="00B222C2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935DE3" w:rsidRPr="00971A83" w:rsidRDefault="00B222C2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935DE3" w:rsidRPr="00971A83" w:rsidRDefault="00B222C2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75" w:type="dxa"/>
            <w:gridSpan w:val="3"/>
          </w:tcPr>
          <w:p w:rsidR="00935DE3" w:rsidRPr="00971A83" w:rsidRDefault="00B222C2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935DE3" w:rsidRPr="00971A83" w:rsidRDefault="00B222C2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935DE3" w:rsidRPr="00971A83" w:rsidRDefault="00B222C2" w:rsidP="00935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2D3D">
              <w:rPr>
                <w:rFonts w:ascii="Times New Roman" w:hAnsi="Times New Roman" w:cs="Times New Roman"/>
              </w:rPr>
              <w:t>/34</w:t>
            </w:r>
          </w:p>
        </w:tc>
      </w:tr>
      <w:tr w:rsidR="00824C50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824C50" w:rsidRPr="00086BFA" w:rsidRDefault="00824C50" w:rsidP="00824C50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Базовые основы информатики</w:t>
            </w:r>
          </w:p>
        </w:tc>
        <w:tc>
          <w:tcPr>
            <w:tcW w:w="1012" w:type="dxa"/>
          </w:tcPr>
          <w:p w:rsidR="00824C50" w:rsidRPr="00971A83" w:rsidRDefault="00824C50" w:rsidP="0082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824C50" w:rsidRPr="00971A83" w:rsidRDefault="00824C50" w:rsidP="0082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40" w:type="dxa"/>
            <w:gridSpan w:val="3"/>
          </w:tcPr>
          <w:p w:rsidR="00824C50" w:rsidRPr="00971A83" w:rsidRDefault="00824C50" w:rsidP="0082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824C50" w:rsidRPr="00971A83" w:rsidRDefault="00824C50" w:rsidP="0082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75" w:type="dxa"/>
            <w:gridSpan w:val="3"/>
          </w:tcPr>
          <w:p w:rsidR="00824C50" w:rsidRPr="00971A83" w:rsidRDefault="00824C50" w:rsidP="0082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40" w:type="dxa"/>
            <w:gridSpan w:val="3"/>
          </w:tcPr>
          <w:p w:rsidR="00824C50" w:rsidRPr="00971A83" w:rsidRDefault="00824C50" w:rsidP="0082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824C50" w:rsidRPr="00971A83" w:rsidRDefault="00824C50" w:rsidP="0082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</w:tr>
      <w:tr w:rsidR="004C241F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4C241F" w:rsidRPr="00086BFA" w:rsidRDefault="004C241F" w:rsidP="004C241F">
            <w:pPr>
              <w:rPr>
                <w:rFonts w:ascii="Times New Roman" w:hAnsi="Times New Roman"/>
                <w:sz w:val="24"/>
                <w:szCs w:val="24"/>
              </w:rPr>
            </w:pPr>
            <w:r w:rsidRPr="00086BFA">
              <w:rPr>
                <w:rFonts w:ascii="Times New Roman" w:hAnsi="Times New Roman"/>
                <w:sz w:val="24"/>
                <w:szCs w:val="24"/>
              </w:rPr>
              <w:t>Актуальные вопросы современной биологии</w:t>
            </w:r>
          </w:p>
        </w:tc>
        <w:tc>
          <w:tcPr>
            <w:tcW w:w="1012" w:type="dxa"/>
          </w:tcPr>
          <w:p w:rsidR="004C241F" w:rsidRPr="00971A83" w:rsidRDefault="004C241F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4C241F" w:rsidRPr="00971A83" w:rsidRDefault="004C241F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40" w:type="dxa"/>
            <w:gridSpan w:val="3"/>
          </w:tcPr>
          <w:p w:rsidR="004C241F" w:rsidRPr="00971A83" w:rsidRDefault="004C241F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4C241F" w:rsidRPr="00971A83" w:rsidRDefault="004C241F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75" w:type="dxa"/>
            <w:gridSpan w:val="3"/>
          </w:tcPr>
          <w:p w:rsidR="004C241F" w:rsidRPr="00971A83" w:rsidRDefault="00F42D3D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gridSpan w:val="3"/>
          </w:tcPr>
          <w:p w:rsidR="004C241F" w:rsidRPr="00971A83" w:rsidRDefault="004C241F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4C241F" w:rsidRPr="00971A83" w:rsidRDefault="004C241F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241F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4C241F" w:rsidRPr="00971A83" w:rsidRDefault="00484E7D" w:rsidP="004C24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будущего.</w:t>
            </w:r>
          </w:p>
        </w:tc>
        <w:tc>
          <w:tcPr>
            <w:tcW w:w="1012" w:type="dxa"/>
          </w:tcPr>
          <w:p w:rsidR="004C241F" w:rsidRPr="00971A83" w:rsidRDefault="00484E7D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518" w:type="dxa"/>
            <w:gridSpan w:val="3"/>
          </w:tcPr>
          <w:p w:rsidR="004C241F" w:rsidRPr="00971A83" w:rsidRDefault="000C1BF8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40" w:type="dxa"/>
            <w:gridSpan w:val="3"/>
          </w:tcPr>
          <w:p w:rsidR="004C241F" w:rsidRPr="00971A83" w:rsidRDefault="00484E7D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gridSpan w:val="2"/>
          </w:tcPr>
          <w:p w:rsidR="004C241F" w:rsidRPr="00971A83" w:rsidRDefault="00484E7D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gridSpan w:val="3"/>
          </w:tcPr>
          <w:p w:rsidR="004C241F" w:rsidRPr="00971A83" w:rsidRDefault="00484E7D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672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40" w:type="dxa"/>
            <w:gridSpan w:val="3"/>
          </w:tcPr>
          <w:p w:rsidR="004C241F" w:rsidRPr="00971A83" w:rsidRDefault="00484E7D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4C241F" w:rsidRPr="00971A83" w:rsidRDefault="00484E7D" w:rsidP="004C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33A34" w:rsidRPr="00971A83" w:rsidTr="007453E4">
        <w:trPr>
          <w:gridAfter w:val="1"/>
          <w:wAfter w:w="15" w:type="dxa"/>
        </w:trPr>
        <w:tc>
          <w:tcPr>
            <w:tcW w:w="5096" w:type="dxa"/>
            <w:gridSpan w:val="3"/>
          </w:tcPr>
          <w:p w:rsidR="00E33A34" w:rsidRPr="00E33A34" w:rsidRDefault="00E33A34" w:rsidP="00E33A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33A3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18" w:type="dxa"/>
            <w:gridSpan w:val="3"/>
          </w:tcPr>
          <w:p w:rsidR="00E33A34" w:rsidRPr="00E33A34" w:rsidRDefault="000C1BF8" w:rsidP="004C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9/306</w:t>
            </w:r>
          </w:p>
        </w:tc>
        <w:tc>
          <w:tcPr>
            <w:tcW w:w="1540" w:type="dxa"/>
            <w:gridSpan w:val="3"/>
          </w:tcPr>
          <w:p w:rsidR="00E33A34" w:rsidRPr="00E33A34" w:rsidRDefault="00E33A34" w:rsidP="004C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+5/+170</w:t>
            </w:r>
          </w:p>
        </w:tc>
        <w:tc>
          <w:tcPr>
            <w:tcW w:w="1365" w:type="dxa"/>
            <w:gridSpan w:val="2"/>
          </w:tcPr>
          <w:p w:rsidR="00E33A34" w:rsidRPr="00E33A34" w:rsidRDefault="00E33A34" w:rsidP="004C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+8/+272</w:t>
            </w:r>
          </w:p>
        </w:tc>
        <w:tc>
          <w:tcPr>
            <w:tcW w:w="1375" w:type="dxa"/>
            <w:gridSpan w:val="3"/>
          </w:tcPr>
          <w:p w:rsidR="00E33A34" w:rsidRPr="00E33A34" w:rsidRDefault="000C1BF8" w:rsidP="004C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8/272</w:t>
            </w:r>
          </w:p>
        </w:tc>
        <w:tc>
          <w:tcPr>
            <w:tcW w:w="1540" w:type="dxa"/>
            <w:gridSpan w:val="3"/>
          </w:tcPr>
          <w:p w:rsidR="00E33A34" w:rsidRPr="00E33A34" w:rsidRDefault="00E33A34" w:rsidP="004C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+4/+136</w:t>
            </w:r>
          </w:p>
        </w:tc>
        <w:tc>
          <w:tcPr>
            <w:tcW w:w="1355" w:type="dxa"/>
            <w:gridSpan w:val="2"/>
          </w:tcPr>
          <w:p w:rsidR="00E33A34" w:rsidRPr="00E33A34" w:rsidRDefault="00E33A34" w:rsidP="004C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+7/+238</w:t>
            </w:r>
          </w:p>
        </w:tc>
      </w:tr>
      <w:tr w:rsidR="00E33A34" w:rsidRPr="00971A83" w:rsidTr="007453E4">
        <w:trPr>
          <w:gridAfter w:val="1"/>
          <w:wAfter w:w="15" w:type="dxa"/>
        </w:trPr>
        <w:tc>
          <w:tcPr>
            <w:tcW w:w="5096" w:type="dxa"/>
            <w:gridSpan w:val="3"/>
          </w:tcPr>
          <w:p w:rsidR="00E33A34" w:rsidRPr="00FA2C61" w:rsidRDefault="00E33A34" w:rsidP="00E33A3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23" w:type="dxa"/>
            <w:gridSpan w:val="8"/>
          </w:tcPr>
          <w:p w:rsidR="00E33A34" w:rsidRPr="00FA2C61" w:rsidRDefault="00E33A34" w:rsidP="00FA2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4270" w:type="dxa"/>
            <w:gridSpan w:val="8"/>
          </w:tcPr>
          <w:p w:rsidR="00E33A34" w:rsidRPr="00FA2C61" w:rsidRDefault="00E33A34" w:rsidP="00FA2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37/1258</w:t>
            </w:r>
          </w:p>
        </w:tc>
      </w:tr>
      <w:tr w:rsidR="00FA2C61" w:rsidRPr="00971A83" w:rsidTr="007453E4">
        <w:trPr>
          <w:gridAfter w:val="1"/>
          <w:wAfter w:w="15" w:type="dxa"/>
        </w:trPr>
        <w:tc>
          <w:tcPr>
            <w:tcW w:w="4084" w:type="dxa"/>
            <w:gridSpan w:val="2"/>
          </w:tcPr>
          <w:p w:rsidR="00FA2C61" w:rsidRPr="00FA2C61" w:rsidRDefault="00FA2C61" w:rsidP="00281CF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A2C61">
              <w:rPr>
                <w:rFonts w:ascii="Times New Roman" w:hAnsi="Times New Roman" w:cs="Times New Roman"/>
                <w:b/>
              </w:rPr>
              <w:t>Максимальная допустимая нагрузка при 6-ти дневной учебной неделе</w:t>
            </w:r>
          </w:p>
        </w:tc>
        <w:tc>
          <w:tcPr>
            <w:tcW w:w="1012" w:type="dxa"/>
          </w:tcPr>
          <w:p w:rsidR="00FA2C61" w:rsidRPr="00FA2C61" w:rsidRDefault="00FA2C61" w:rsidP="00FA2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3" w:type="dxa"/>
            <w:gridSpan w:val="8"/>
          </w:tcPr>
          <w:p w:rsidR="00FA2C61" w:rsidRPr="00FA2C61" w:rsidRDefault="00281CF2" w:rsidP="00FA2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E33A34">
              <w:rPr>
                <w:rFonts w:ascii="Times New Roman" w:hAnsi="Times New Roman" w:cs="Times New Roman"/>
                <w:b/>
              </w:rPr>
              <w:t>/1258</w:t>
            </w:r>
          </w:p>
        </w:tc>
        <w:tc>
          <w:tcPr>
            <w:tcW w:w="4270" w:type="dxa"/>
            <w:gridSpan w:val="8"/>
          </w:tcPr>
          <w:p w:rsidR="00FA2C61" w:rsidRPr="00FA2C61" w:rsidRDefault="00281CF2" w:rsidP="00FA2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E33A34">
              <w:rPr>
                <w:rFonts w:ascii="Times New Roman" w:hAnsi="Times New Roman" w:cs="Times New Roman"/>
                <w:b/>
              </w:rPr>
              <w:t>/1258</w:t>
            </w:r>
          </w:p>
        </w:tc>
      </w:tr>
      <w:tr w:rsidR="00E33A34" w:rsidRPr="00971A83" w:rsidTr="007453E4">
        <w:trPr>
          <w:gridAfter w:val="1"/>
          <w:wAfter w:w="15" w:type="dxa"/>
        </w:trPr>
        <w:tc>
          <w:tcPr>
            <w:tcW w:w="5096" w:type="dxa"/>
            <w:gridSpan w:val="3"/>
          </w:tcPr>
          <w:p w:rsidR="00E33A34" w:rsidRPr="00FA2C61" w:rsidRDefault="00E33A34" w:rsidP="00E33A3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два учебных года</w:t>
            </w:r>
          </w:p>
        </w:tc>
        <w:tc>
          <w:tcPr>
            <w:tcW w:w="8693" w:type="dxa"/>
            <w:gridSpan w:val="16"/>
          </w:tcPr>
          <w:p w:rsidR="00E33A34" w:rsidRDefault="00E33A34" w:rsidP="00FA2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C4194C" w:rsidRPr="00C4194C" w:rsidRDefault="00C4194C" w:rsidP="00C419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4194C">
        <w:rPr>
          <w:rFonts w:ascii="Times New Roman" w:hAnsi="Times New Roman" w:cs="Times New Roman"/>
          <w:sz w:val="28"/>
        </w:rPr>
        <w:t xml:space="preserve"> </w:t>
      </w:r>
    </w:p>
    <w:p w:rsidR="00460F4C" w:rsidRPr="00320615" w:rsidRDefault="00320615" w:rsidP="0032061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20615">
        <w:rPr>
          <w:rFonts w:ascii="Times New Roman" w:hAnsi="Times New Roman" w:cs="Times New Roman"/>
          <w:sz w:val="28"/>
        </w:rPr>
        <w:t>Промежуточная аттестация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1"/>
        <w:gridCol w:w="2976"/>
        <w:gridCol w:w="2976"/>
        <w:gridCol w:w="4217"/>
      </w:tblGrid>
      <w:tr w:rsidR="00320615" w:rsidRPr="007134FB" w:rsidTr="00372755">
        <w:trPr>
          <w:trHeight w:val="363"/>
        </w:trPr>
        <w:tc>
          <w:tcPr>
            <w:tcW w:w="1508" w:type="pct"/>
          </w:tcPr>
          <w:p w:rsidR="00320615" w:rsidRPr="007134FB" w:rsidRDefault="0032061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b/>
                <w:sz w:val="24"/>
                <w:szCs w:val="24"/>
              </w:rPr>
            </w:pPr>
            <w:proofErr w:type="spellStart"/>
            <w:r w:rsidRPr="007134FB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22" w:type="pct"/>
          </w:tcPr>
          <w:p w:rsidR="00320615" w:rsidRPr="007134FB" w:rsidRDefault="0032061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b/>
                <w:sz w:val="24"/>
                <w:szCs w:val="24"/>
              </w:rPr>
            </w:pPr>
            <w:proofErr w:type="spellStart"/>
            <w:r w:rsidRPr="007134FB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22" w:type="pct"/>
          </w:tcPr>
          <w:p w:rsidR="00320615" w:rsidRPr="007134FB" w:rsidRDefault="00320615" w:rsidP="00B355E8">
            <w:pPr>
              <w:pStyle w:val="TableParagraph"/>
              <w:tabs>
                <w:tab w:val="left" w:pos="426"/>
              </w:tabs>
              <w:spacing w:line="276" w:lineRule="auto"/>
              <w:ind w:right="1095" w:hanging="142"/>
              <w:rPr>
                <w:b/>
                <w:sz w:val="24"/>
                <w:szCs w:val="24"/>
              </w:rPr>
            </w:pPr>
            <w:proofErr w:type="spellStart"/>
            <w:r w:rsidRPr="007134FB">
              <w:rPr>
                <w:b/>
                <w:spacing w:val="-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448" w:type="pct"/>
            <w:vAlign w:val="center"/>
          </w:tcPr>
          <w:p w:rsidR="00320615" w:rsidRPr="00320615" w:rsidRDefault="00320615" w:rsidP="00320615">
            <w:pPr>
              <w:pStyle w:val="TableParagraph"/>
              <w:tabs>
                <w:tab w:val="left" w:pos="426"/>
              </w:tabs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</w:t>
            </w:r>
          </w:p>
        </w:tc>
      </w:tr>
      <w:tr w:rsidR="00320615" w:rsidRPr="007134FB" w:rsidTr="00372755">
        <w:trPr>
          <w:trHeight w:val="552"/>
        </w:trPr>
        <w:tc>
          <w:tcPr>
            <w:tcW w:w="1508" w:type="pct"/>
            <w:vMerge w:val="restart"/>
          </w:tcPr>
          <w:p w:rsidR="00320615" w:rsidRDefault="0032061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10</w:t>
            </w:r>
          </w:p>
          <w:p w:rsidR="00320615" w:rsidRDefault="00320615" w:rsidP="00372755">
            <w:pPr>
              <w:pStyle w:val="TableParagraph"/>
              <w:tabs>
                <w:tab w:val="left" w:pos="426"/>
              </w:tabs>
              <w:spacing w:line="240" w:lineRule="auto"/>
              <w:ind w:hanging="142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Социально-</w:t>
            </w:r>
          </w:p>
          <w:p w:rsidR="00320615" w:rsidRDefault="00320615" w:rsidP="00372755">
            <w:pPr>
              <w:pStyle w:val="TableParagraph"/>
              <w:tabs>
                <w:tab w:val="left" w:pos="426"/>
              </w:tabs>
              <w:spacing w:line="240" w:lineRule="auto"/>
              <w:ind w:hanging="142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Экономическое</w:t>
            </w:r>
          </w:p>
          <w:p w:rsidR="00320615" w:rsidRPr="00320615" w:rsidRDefault="00320615" w:rsidP="00372755">
            <w:pPr>
              <w:pStyle w:val="TableParagraph"/>
              <w:tabs>
                <w:tab w:val="left" w:pos="426"/>
              </w:tabs>
              <w:spacing w:line="240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направление</w:t>
            </w:r>
          </w:p>
        </w:tc>
        <w:tc>
          <w:tcPr>
            <w:tcW w:w="1022" w:type="pct"/>
          </w:tcPr>
          <w:p w:rsidR="00320615" w:rsidRPr="00320615" w:rsidRDefault="0032061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022" w:type="pct"/>
          </w:tcPr>
          <w:p w:rsidR="00320615" w:rsidRPr="00320615" w:rsidRDefault="0032061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форме ЕГЭ</w:t>
            </w:r>
          </w:p>
        </w:tc>
        <w:tc>
          <w:tcPr>
            <w:tcW w:w="1448" w:type="pct"/>
            <w:vMerge w:val="restart"/>
          </w:tcPr>
          <w:p w:rsidR="00320615" w:rsidRPr="007134FB" w:rsidRDefault="0032061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  <w:r w:rsidRPr="007134FB">
              <w:rPr>
                <w:sz w:val="24"/>
                <w:szCs w:val="24"/>
              </w:rPr>
              <w:t>2-3</w:t>
            </w:r>
            <w:r w:rsidRPr="007134F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34FB">
              <w:rPr>
                <w:sz w:val="24"/>
                <w:szCs w:val="24"/>
              </w:rPr>
              <w:t>неделя</w:t>
            </w:r>
            <w:proofErr w:type="spellEnd"/>
            <w:r w:rsidRPr="007134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4FB">
              <w:rPr>
                <w:spacing w:val="-5"/>
                <w:sz w:val="24"/>
                <w:szCs w:val="24"/>
              </w:rPr>
              <w:t>мая</w:t>
            </w:r>
            <w:proofErr w:type="spellEnd"/>
          </w:p>
        </w:tc>
      </w:tr>
      <w:tr w:rsidR="00320615" w:rsidRPr="007134FB" w:rsidTr="00372755">
        <w:trPr>
          <w:trHeight w:val="559"/>
        </w:trPr>
        <w:tc>
          <w:tcPr>
            <w:tcW w:w="1508" w:type="pct"/>
            <w:vMerge/>
            <w:tcBorders>
              <w:top w:val="nil"/>
            </w:tcBorders>
          </w:tcPr>
          <w:p w:rsidR="00320615" w:rsidRPr="007134FB" w:rsidRDefault="00320615" w:rsidP="00B355E8">
            <w:pPr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:rsidR="00320615" w:rsidRPr="007134FB" w:rsidRDefault="0032061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  <w:proofErr w:type="spellStart"/>
            <w:r w:rsidRPr="007134FB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22" w:type="pct"/>
          </w:tcPr>
          <w:p w:rsidR="00320615" w:rsidRPr="00320615" w:rsidRDefault="0032061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форме ЕГЭ</w:t>
            </w:r>
          </w:p>
        </w:tc>
        <w:tc>
          <w:tcPr>
            <w:tcW w:w="1448" w:type="pct"/>
            <w:vMerge/>
            <w:tcBorders>
              <w:top w:val="nil"/>
            </w:tcBorders>
          </w:tcPr>
          <w:p w:rsidR="00320615" w:rsidRPr="007134FB" w:rsidRDefault="00320615" w:rsidP="00B355E8">
            <w:pPr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</w:p>
        </w:tc>
      </w:tr>
      <w:tr w:rsidR="00372755" w:rsidRPr="007134FB" w:rsidTr="00372755">
        <w:trPr>
          <w:trHeight w:val="418"/>
        </w:trPr>
        <w:tc>
          <w:tcPr>
            <w:tcW w:w="1508" w:type="pct"/>
            <w:vMerge w:val="restart"/>
          </w:tcPr>
          <w:p w:rsidR="0037275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10</w:t>
            </w:r>
          </w:p>
          <w:p w:rsidR="0037275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lastRenderedPageBreak/>
              <w:t xml:space="preserve">Технологическое </w:t>
            </w:r>
          </w:p>
          <w:p w:rsidR="00372755" w:rsidRPr="00372755" w:rsidRDefault="00372755" w:rsidP="00372755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w w:val="99"/>
                <w:sz w:val="24"/>
                <w:szCs w:val="24"/>
                <w:lang w:val="ru-RU"/>
              </w:rPr>
              <w:t>Н</w:t>
            </w:r>
            <w:r>
              <w:rPr>
                <w:w w:val="99"/>
                <w:sz w:val="24"/>
                <w:szCs w:val="24"/>
                <w:lang w:val="ru-RU"/>
              </w:rPr>
              <w:t>аправление</w:t>
            </w:r>
          </w:p>
        </w:tc>
        <w:tc>
          <w:tcPr>
            <w:tcW w:w="1022" w:type="pct"/>
          </w:tcPr>
          <w:p w:rsidR="00372755" w:rsidRPr="0032061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Физика </w:t>
            </w:r>
          </w:p>
        </w:tc>
        <w:tc>
          <w:tcPr>
            <w:tcW w:w="1022" w:type="pct"/>
          </w:tcPr>
          <w:p w:rsidR="00372755" w:rsidRPr="0032061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форме ЕГЭ</w:t>
            </w:r>
          </w:p>
        </w:tc>
        <w:tc>
          <w:tcPr>
            <w:tcW w:w="1448" w:type="pct"/>
            <w:vMerge w:val="restart"/>
          </w:tcPr>
          <w:p w:rsidR="00372755" w:rsidRPr="007134FB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  <w:r w:rsidRPr="007134FB">
              <w:rPr>
                <w:sz w:val="24"/>
                <w:szCs w:val="24"/>
              </w:rPr>
              <w:t>2-3</w:t>
            </w:r>
            <w:r w:rsidRPr="007134F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34FB">
              <w:rPr>
                <w:sz w:val="24"/>
                <w:szCs w:val="24"/>
              </w:rPr>
              <w:t>неделя</w:t>
            </w:r>
            <w:proofErr w:type="spellEnd"/>
            <w:r w:rsidRPr="007134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4FB">
              <w:rPr>
                <w:spacing w:val="-5"/>
                <w:sz w:val="24"/>
                <w:szCs w:val="24"/>
              </w:rPr>
              <w:t>мая</w:t>
            </w:r>
            <w:proofErr w:type="spellEnd"/>
          </w:p>
        </w:tc>
      </w:tr>
      <w:tr w:rsidR="00372755" w:rsidRPr="007134FB" w:rsidTr="00372755">
        <w:trPr>
          <w:trHeight w:val="974"/>
        </w:trPr>
        <w:tc>
          <w:tcPr>
            <w:tcW w:w="1508" w:type="pct"/>
            <w:vMerge/>
            <w:tcBorders>
              <w:top w:val="nil"/>
              <w:bottom w:val="nil"/>
            </w:tcBorders>
          </w:tcPr>
          <w:p w:rsidR="00372755" w:rsidRPr="007134FB" w:rsidRDefault="00372755" w:rsidP="00B355E8">
            <w:pPr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:rsidR="00372755" w:rsidRPr="007134FB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  <w:proofErr w:type="spellStart"/>
            <w:r w:rsidRPr="007134FB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22" w:type="pct"/>
          </w:tcPr>
          <w:p w:rsidR="00372755" w:rsidRPr="0032061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форме ЕГЭ</w:t>
            </w:r>
          </w:p>
        </w:tc>
        <w:tc>
          <w:tcPr>
            <w:tcW w:w="1448" w:type="pct"/>
            <w:vMerge/>
            <w:tcBorders>
              <w:top w:val="nil"/>
              <w:bottom w:val="nil"/>
            </w:tcBorders>
          </w:tcPr>
          <w:p w:rsidR="00372755" w:rsidRPr="007134FB" w:rsidRDefault="00372755" w:rsidP="00B355E8">
            <w:pPr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</w:p>
        </w:tc>
      </w:tr>
      <w:tr w:rsidR="00372755" w:rsidRPr="007134FB" w:rsidTr="00372755">
        <w:trPr>
          <w:trHeight w:val="638"/>
        </w:trPr>
        <w:tc>
          <w:tcPr>
            <w:tcW w:w="1508" w:type="pct"/>
            <w:vMerge w:val="restart"/>
          </w:tcPr>
          <w:p w:rsidR="0037275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lastRenderedPageBreak/>
              <w:t>10</w:t>
            </w:r>
          </w:p>
          <w:p w:rsidR="0037275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Естественно-научное </w:t>
            </w:r>
          </w:p>
          <w:p w:rsidR="00372755" w:rsidRPr="0032061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направление</w:t>
            </w:r>
          </w:p>
        </w:tc>
        <w:tc>
          <w:tcPr>
            <w:tcW w:w="1022" w:type="pct"/>
          </w:tcPr>
          <w:p w:rsidR="00372755" w:rsidRPr="0032061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022" w:type="pct"/>
          </w:tcPr>
          <w:p w:rsidR="00372755" w:rsidRPr="0032061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форме ЕГЭ</w:t>
            </w:r>
            <w:bookmarkStart w:id="0" w:name="_GoBack"/>
            <w:bookmarkEnd w:id="0"/>
          </w:p>
        </w:tc>
        <w:tc>
          <w:tcPr>
            <w:tcW w:w="1448" w:type="pct"/>
            <w:vMerge w:val="restart"/>
          </w:tcPr>
          <w:p w:rsidR="00372755" w:rsidRPr="007134FB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  <w:r w:rsidRPr="007134FB">
              <w:rPr>
                <w:sz w:val="24"/>
                <w:szCs w:val="24"/>
              </w:rPr>
              <w:t>2-3</w:t>
            </w:r>
            <w:r w:rsidRPr="007134F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34FB">
              <w:rPr>
                <w:sz w:val="24"/>
                <w:szCs w:val="24"/>
              </w:rPr>
              <w:t>неделя</w:t>
            </w:r>
            <w:proofErr w:type="spellEnd"/>
            <w:r w:rsidRPr="007134F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4FB">
              <w:rPr>
                <w:spacing w:val="-5"/>
                <w:sz w:val="24"/>
                <w:szCs w:val="24"/>
              </w:rPr>
              <w:t>мая</w:t>
            </w:r>
            <w:proofErr w:type="spellEnd"/>
          </w:p>
        </w:tc>
      </w:tr>
      <w:tr w:rsidR="00372755" w:rsidRPr="007134FB" w:rsidTr="00372755">
        <w:trPr>
          <w:trHeight w:val="393"/>
        </w:trPr>
        <w:tc>
          <w:tcPr>
            <w:tcW w:w="1508" w:type="pct"/>
            <w:vMerge/>
            <w:tcBorders>
              <w:top w:val="nil"/>
            </w:tcBorders>
          </w:tcPr>
          <w:p w:rsidR="00372755" w:rsidRPr="007134FB" w:rsidRDefault="00372755" w:rsidP="00B355E8">
            <w:pPr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</w:p>
        </w:tc>
        <w:tc>
          <w:tcPr>
            <w:tcW w:w="1022" w:type="pct"/>
          </w:tcPr>
          <w:p w:rsidR="00372755" w:rsidRPr="007134FB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  <w:proofErr w:type="spellStart"/>
            <w:r w:rsidRPr="007134FB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22" w:type="pct"/>
          </w:tcPr>
          <w:p w:rsidR="00372755" w:rsidRPr="00320615" w:rsidRDefault="00372755" w:rsidP="00B355E8">
            <w:pPr>
              <w:pStyle w:val="TableParagraph"/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форме ЕГЭ</w:t>
            </w:r>
          </w:p>
        </w:tc>
        <w:tc>
          <w:tcPr>
            <w:tcW w:w="1448" w:type="pct"/>
            <w:vMerge/>
            <w:tcBorders>
              <w:top w:val="nil"/>
            </w:tcBorders>
          </w:tcPr>
          <w:p w:rsidR="00372755" w:rsidRPr="007134FB" w:rsidRDefault="00372755" w:rsidP="00B355E8">
            <w:pPr>
              <w:tabs>
                <w:tab w:val="left" w:pos="426"/>
              </w:tabs>
              <w:spacing w:line="276" w:lineRule="auto"/>
              <w:ind w:hanging="142"/>
              <w:rPr>
                <w:sz w:val="24"/>
                <w:szCs w:val="24"/>
              </w:rPr>
            </w:pPr>
          </w:p>
        </w:tc>
      </w:tr>
    </w:tbl>
    <w:p w:rsidR="00372755" w:rsidRPr="00460F4C" w:rsidRDefault="00372755" w:rsidP="0037275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372755" w:rsidRPr="00460F4C" w:rsidRDefault="00372755" w:rsidP="0037275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320615" w:rsidRPr="00460F4C" w:rsidRDefault="00320615" w:rsidP="00C419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sectPr w:rsidR="00320615" w:rsidRPr="00460F4C" w:rsidSect="00C4194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D55"/>
    <w:multiLevelType w:val="hybridMultilevel"/>
    <w:tmpl w:val="5A5A961E"/>
    <w:lvl w:ilvl="0" w:tplc="5A80654C">
      <w:start w:val="1"/>
      <w:numFmt w:val="bullet"/>
      <w:lvlText w:val="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" w15:restartNumberingAfterBreak="0">
    <w:nsid w:val="170A153D"/>
    <w:multiLevelType w:val="hybridMultilevel"/>
    <w:tmpl w:val="753AB450"/>
    <w:lvl w:ilvl="0" w:tplc="718C7FF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0705A7"/>
    <w:multiLevelType w:val="hybridMultilevel"/>
    <w:tmpl w:val="5F300C4E"/>
    <w:lvl w:ilvl="0" w:tplc="C8202588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" w15:restartNumberingAfterBreak="0">
    <w:nsid w:val="4A707417"/>
    <w:multiLevelType w:val="hybridMultilevel"/>
    <w:tmpl w:val="268E95FE"/>
    <w:lvl w:ilvl="0" w:tplc="895AB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1A1F64"/>
    <w:multiLevelType w:val="hybridMultilevel"/>
    <w:tmpl w:val="F35EF838"/>
    <w:lvl w:ilvl="0" w:tplc="5A8065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530F77"/>
    <w:multiLevelType w:val="hybridMultilevel"/>
    <w:tmpl w:val="DC7287B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650663B7"/>
    <w:multiLevelType w:val="hybridMultilevel"/>
    <w:tmpl w:val="3D74E808"/>
    <w:lvl w:ilvl="0" w:tplc="5A80654C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5386E8C"/>
    <w:multiLevelType w:val="hybridMultilevel"/>
    <w:tmpl w:val="2BD29658"/>
    <w:lvl w:ilvl="0" w:tplc="8AE02C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D428A6"/>
    <w:multiLevelType w:val="hybridMultilevel"/>
    <w:tmpl w:val="4C5E3C0A"/>
    <w:lvl w:ilvl="0" w:tplc="43AC7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B3"/>
    <w:rsid w:val="000639B6"/>
    <w:rsid w:val="00074B7F"/>
    <w:rsid w:val="00084E05"/>
    <w:rsid w:val="00090669"/>
    <w:rsid w:val="000A6DA2"/>
    <w:rsid w:val="000C1BF8"/>
    <w:rsid w:val="00130D51"/>
    <w:rsid w:val="00147BAC"/>
    <w:rsid w:val="00174C50"/>
    <w:rsid w:val="0020334A"/>
    <w:rsid w:val="002141AC"/>
    <w:rsid w:val="00217A0F"/>
    <w:rsid w:val="002250D0"/>
    <w:rsid w:val="00245EDC"/>
    <w:rsid w:val="00253C20"/>
    <w:rsid w:val="00272FF4"/>
    <w:rsid w:val="00281CF2"/>
    <w:rsid w:val="002A75B5"/>
    <w:rsid w:val="002B1CE6"/>
    <w:rsid w:val="00320615"/>
    <w:rsid w:val="0032483C"/>
    <w:rsid w:val="00372755"/>
    <w:rsid w:val="003F773B"/>
    <w:rsid w:val="00405DED"/>
    <w:rsid w:val="00435E2B"/>
    <w:rsid w:val="00460F4C"/>
    <w:rsid w:val="00484E7D"/>
    <w:rsid w:val="004B03FD"/>
    <w:rsid w:val="004C241F"/>
    <w:rsid w:val="004C7EDD"/>
    <w:rsid w:val="004E13C2"/>
    <w:rsid w:val="004F2ACB"/>
    <w:rsid w:val="004F62C5"/>
    <w:rsid w:val="00510AF1"/>
    <w:rsid w:val="005255B7"/>
    <w:rsid w:val="00525983"/>
    <w:rsid w:val="00526124"/>
    <w:rsid w:val="00562FEB"/>
    <w:rsid w:val="00582FF5"/>
    <w:rsid w:val="005D2484"/>
    <w:rsid w:val="005E5B9C"/>
    <w:rsid w:val="005F4187"/>
    <w:rsid w:val="00606FB0"/>
    <w:rsid w:val="00611AA6"/>
    <w:rsid w:val="0062407D"/>
    <w:rsid w:val="0063099A"/>
    <w:rsid w:val="00630A19"/>
    <w:rsid w:val="006352FA"/>
    <w:rsid w:val="00654355"/>
    <w:rsid w:val="00665E67"/>
    <w:rsid w:val="00670672"/>
    <w:rsid w:val="006873C0"/>
    <w:rsid w:val="006A78C3"/>
    <w:rsid w:val="006B0E9D"/>
    <w:rsid w:val="006C085D"/>
    <w:rsid w:val="006D4C29"/>
    <w:rsid w:val="006F5AA5"/>
    <w:rsid w:val="0072679A"/>
    <w:rsid w:val="007453E4"/>
    <w:rsid w:val="00745C97"/>
    <w:rsid w:val="00770B73"/>
    <w:rsid w:val="00781119"/>
    <w:rsid w:val="00784F1F"/>
    <w:rsid w:val="00795EB4"/>
    <w:rsid w:val="007D2703"/>
    <w:rsid w:val="007D43A7"/>
    <w:rsid w:val="007D6413"/>
    <w:rsid w:val="007E209C"/>
    <w:rsid w:val="007E6F38"/>
    <w:rsid w:val="00803B2D"/>
    <w:rsid w:val="00811218"/>
    <w:rsid w:val="00813146"/>
    <w:rsid w:val="00813A42"/>
    <w:rsid w:val="00824C50"/>
    <w:rsid w:val="008C298A"/>
    <w:rsid w:val="008D4433"/>
    <w:rsid w:val="00906638"/>
    <w:rsid w:val="0092263D"/>
    <w:rsid w:val="00935DE3"/>
    <w:rsid w:val="009545F0"/>
    <w:rsid w:val="00967214"/>
    <w:rsid w:val="00971A83"/>
    <w:rsid w:val="009750F3"/>
    <w:rsid w:val="00980A98"/>
    <w:rsid w:val="00985280"/>
    <w:rsid w:val="009B4298"/>
    <w:rsid w:val="009D502D"/>
    <w:rsid w:val="00A017CC"/>
    <w:rsid w:val="00A14993"/>
    <w:rsid w:val="00A2431F"/>
    <w:rsid w:val="00A24BEA"/>
    <w:rsid w:val="00A57DFE"/>
    <w:rsid w:val="00AC125A"/>
    <w:rsid w:val="00B06335"/>
    <w:rsid w:val="00B222C2"/>
    <w:rsid w:val="00B41600"/>
    <w:rsid w:val="00B653B3"/>
    <w:rsid w:val="00B72741"/>
    <w:rsid w:val="00BB382F"/>
    <w:rsid w:val="00BF77D0"/>
    <w:rsid w:val="00C4194C"/>
    <w:rsid w:val="00C512A8"/>
    <w:rsid w:val="00C734BA"/>
    <w:rsid w:val="00CD25B1"/>
    <w:rsid w:val="00CE7C5B"/>
    <w:rsid w:val="00D223DE"/>
    <w:rsid w:val="00D34E14"/>
    <w:rsid w:val="00D44888"/>
    <w:rsid w:val="00D500E0"/>
    <w:rsid w:val="00D51896"/>
    <w:rsid w:val="00DA6F09"/>
    <w:rsid w:val="00DB70F2"/>
    <w:rsid w:val="00E33A34"/>
    <w:rsid w:val="00E43ADF"/>
    <w:rsid w:val="00E4612F"/>
    <w:rsid w:val="00E478D8"/>
    <w:rsid w:val="00E670EF"/>
    <w:rsid w:val="00E81C61"/>
    <w:rsid w:val="00EB126A"/>
    <w:rsid w:val="00EE5121"/>
    <w:rsid w:val="00F211D7"/>
    <w:rsid w:val="00F42D3D"/>
    <w:rsid w:val="00FA2C61"/>
    <w:rsid w:val="00F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43E2"/>
  <w15:chartTrackingRefBased/>
  <w15:docId w15:val="{5E274E84-D72F-4A32-BC3C-4FE03F1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D0"/>
    <w:pPr>
      <w:ind w:left="720"/>
      <w:contextualSpacing/>
    </w:pPr>
  </w:style>
  <w:style w:type="table" w:styleId="a4">
    <w:name w:val="Table Grid"/>
    <w:basedOn w:val="a1"/>
    <w:uiPriority w:val="39"/>
    <w:rsid w:val="0097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206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0615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Александр</cp:lastModifiedBy>
  <cp:revision>118</cp:revision>
  <dcterms:created xsi:type="dcterms:W3CDTF">2022-08-12T08:57:00Z</dcterms:created>
  <dcterms:modified xsi:type="dcterms:W3CDTF">2022-11-17T15:41:00Z</dcterms:modified>
</cp:coreProperties>
</file>