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CA" w:rsidRDefault="000A2CCA"/>
    <w:p w:rsidR="000A2CCA" w:rsidRDefault="000A2CCA">
      <w:r w:rsidRPr="000A2CCA">
        <w:rPr>
          <w:noProof/>
          <w:lang w:eastAsia="ru-RU"/>
        </w:rPr>
        <w:drawing>
          <wp:inline distT="0" distB="0" distL="0" distR="0">
            <wp:extent cx="6300470" cy="8742899"/>
            <wp:effectExtent l="0" t="0" r="0" b="0"/>
            <wp:docPr id="1" name="Рисунок 1" descr="C:\Users\sk2ka\Documents\Scanned Documents\учебный план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2ka\Documents\Scanned Documents\учебный план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4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pPr w:leftFromText="180" w:rightFromText="180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595171" w:rsidRPr="00595171" w:rsidTr="00595171">
        <w:tc>
          <w:tcPr>
            <w:tcW w:w="5069" w:type="dxa"/>
          </w:tcPr>
          <w:p w:rsidR="00595171" w:rsidRDefault="00595171" w:rsidP="00595171">
            <w:pPr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  <w:p w:rsidR="000A2CCA" w:rsidRDefault="000A2CCA" w:rsidP="00595171">
            <w:pPr>
              <w:rPr>
                <w:rFonts w:ascii="Times New Roman" w:eastAsia="Times New Roman" w:hAnsi="Times New Roman"/>
              </w:rPr>
            </w:pPr>
          </w:p>
          <w:p w:rsidR="000A2CCA" w:rsidRDefault="000A2CCA" w:rsidP="00595171">
            <w:pPr>
              <w:rPr>
                <w:rFonts w:ascii="Times New Roman" w:eastAsia="Times New Roman" w:hAnsi="Times New Roman"/>
              </w:rPr>
            </w:pPr>
          </w:p>
          <w:p w:rsidR="000A2CCA" w:rsidRDefault="000A2CCA" w:rsidP="00595171">
            <w:pPr>
              <w:rPr>
                <w:rFonts w:ascii="Times New Roman" w:eastAsia="Times New Roman" w:hAnsi="Times New Roman"/>
              </w:rPr>
            </w:pPr>
          </w:p>
          <w:p w:rsidR="000A2CCA" w:rsidRDefault="000A2CCA" w:rsidP="00595171">
            <w:pPr>
              <w:rPr>
                <w:rFonts w:ascii="Times New Roman" w:eastAsia="Times New Roman" w:hAnsi="Times New Roman"/>
              </w:rPr>
            </w:pPr>
          </w:p>
          <w:p w:rsidR="000A2CCA" w:rsidRPr="00595171" w:rsidRDefault="000A2CCA" w:rsidP="0059517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069" w:type="dxa"/>
          </w:tcPr>
          <w:p w:rsidR="00595171" w:rsidRDefault="00595171" w:rsidP="00595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«Утверждаю»</w:t>
            </w:r>
          </w:p>
          <w:p w:rsidR="00595171" w:rsidRDefault="00595171" w:rsidP="00595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муниципального бюджетного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общеобразовательного учреждения «Средняя общеобразовательная школа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Базарный Карабулак Саратовской области»</w:t>
            </w:r>
          </w:p>
          <w:p w:rsidR="00595171" w:rsidRDefault="00595171" w:rsidP="00595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М.В. Михайлова</w:t>
            </w:r>
          </w:p>
          <w:p w:rsidR="00595171" w:rsidRDefault="00595171" w:rsidP="00595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5171" w:rsidRDefault="00595171" w:rsidP="00595171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360D79" w:rsidRDefault="00360D79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</w:p>
    <w:p w:rsidR="008D400F" w:rsidRDefault="008D400F" w:rsidP="008D400F">
      <w:pPr>
        <w:spacing w:after="0" w:line="240" w:lineRule="auto"/>
        <w:ind w:firstLine="3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УЧЕБНЫЙ ПЛАН</w:t>
      </w:r>
    </w:p>
    <w:p w:rsidR="00360D79" w:rsidRDefault="008D400F" w:rsidP="008D400F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</w:t>
      </w:r>
    </w:p>
    <w:p w:rsidR="008D400F" w:rsidRDefault="008D400F" w:rsidP="00360D79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НАЧАЛЬНОГО ОБЩЕГО ОБРАЗОВАНИЯ</w:t>
      </w:r>
    </w:p>
    <w:p w:rsidR="00360D79" w:rsidRDefault="00360D79" w:rsidP="00360D79">
      <w:pPr>
        <w:spacing w:after="0" w:line="360" w:lineRule="auto"/>
        <w:ind w:left="851" w:hanging="709"/>
        <w:jc w:val="center"/>
        <w:rPr>
          <w:rFonts w:ascii="Times New Roman" w:eastAsia="Times New Roman" w:hAnsi="Times New Roman"/>
          <w:b/>
          <w:sz w:val="28"/>
        </w:rPr>
      </w:pPr>
    </w:p>
    <w:p w:rsidR="00360D79" w:rsidRDefault="008D400F" w:rsidP="00360D79">
      <w:pPr>
        <w:spacing w:after="0" w:line="360" w:lineRule="auto"/>
        <w:ind w:left="851" w:hanging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МБОУ «СОШ №2 </w:t>
      </w:r>
      <w:r w:rsidR="00360D79">
        <w:rPr>
          <w:rFonts w:ascii="Times New Roman" w:eastAsia="Times New Roman" w:hAnsi="Times New Roman"/>
          <w:b/>
          <w:sz w:val="28"/>
        </w:rPr>
        <w:t>Р. П.БАЗАРНЫЙ КАРАБУЛАК</w:t>
      </w:r>
    </w:p>
    <w:p w:rsidR="00360D79" w:rsidRDefault="00360D79" w:rsidP="00360D79">
      <w:pPr>
        <w:spacing w:after="0" w:line="360" w:lineRule="auto"/>
        <w:ind w:left="851" w:hanging="709"/>
        <w:jc w:val="center"/>
        <w:rPr>
          <w:rFonts w:ascii="Times New Roman" w:eastAsia="Times New Roman" w:hAnsi="Times New Roman"/>
          <w:b/>
          <w:sz w:val="28"/>
        </w:rPr>
      </w:pPr>
    </w:p>
    <w:p w:rsidR="008D400F" w:rsidRDefault="00360D79" w:rsidP="00360D79">
      <w:pPr>
        <w:spacing w:after="0" w:line="360" w:lineRule="auto"/>
        <w:ind w:left="851" w:hanging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САРАТОВСКОЙ ОБЛАСТИ</w:t>
      </w:r>
      <w:r w:rsidR="008D400F">
        <w:rPr>
          <w:rFonts w:ascii="Times New Roman" w:eastAsia="Times New Roman" w:hAnsi="Times New Roman"/>
          <w:b/>
          <w:sz w:val="28"/>
        </w:rPr>
        <w:t>»</w:t>
      </w:r>
    </w:p>
    <w:p w:rsidR="00360D79" w:rsidRDefault="00360D79" w:rsidP="00360D79">
      <w:pPr>
        <w:spacing w:after="0" w:line="240" w:lineRule="auto"/>
        <w:ind w:left="2268" w:firstLine="39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</w:t>
      </w:r>
    </w:p>
    <w:p w:rsidR="008D400F" w:rsidRDefault="00360D79" w:rsidP="00360D79">
      <w:pPr>
        <w:spacing w:after="0" w:line="240" w:lineRule="auto"/>
        <w:ind w:left="2268" w:firstLine="39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  <w:r w:rsidR="008D400F">
        <w:rPr>
          <w:rFonts w:ascii="Times New Roman" w:eastAsia="Times New Roman" w:hAnsi="Times New Roman"/>
          <w:b/>
          <w:sz w:val="28"/>
        </w:rPr>
        <w:t>(ИЗВЛЕЧЕНИЯ ИЗ ООП НОО)</w:t>
      </w:r>
    </w:p>
    <w:p w:rsidR="00360D79" w:rsidRDefault="00360D79" w:rsidP="00360D79">
      <w:pPr>
        <w:spacing w:after="0" w:line="240" w:lineRule="auto"/>
        <w:ind w:left="2268" w:firstLine="39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BE4C8A" w:rsidRDefault="00BE4C8A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4F090D">
      <w:pPr>
        <w:pStyle w:val="ab"/>
        <w:jc w:val="center"/>
        <w:rPr>
          <w:b/>
        </w:rPr>
      </w:pPr>
    </w:p>
    <w:p w:rsidR="00360D79" w:rsidRDefault="00360D79" w:rsidP="006857A2">
      <w:pPr>
        <w:pStyle w:val="ab"/>
        <w:rPr>
          <w:b/>
        </w:rPr>
      </w:pPr>
    </w:p>
    <w:p w:rsidR="00360D79" w:rsidRDefault="00360D79" w:rsidP="006857A2">
      <w:pPr>
        <w:pStyle w:val="ab"/>
        <w:rPr>
          <w:b/>
        </w:rPr>
      </w:pPr>
    </w:p>
    <w:p w:rsidR="003C5742" w:rsidRDefault="003C5742" w:rsidP="004F090D">
      <w:pPr>
        <w:pStyle w:val="ab"/>
        <w:jc w:val="center"/>
        <w:rPr>
          <w:b/>
        </w:rPr>
      </w:pPr>
    </w:p>
    <w:p w:rsidR="009173AE" w:rsidRPr="004A0B11" w:rsidRDefault="009173AE" w:rsidP="004F090D">
      <w:pPr>
        <w:pStyle w:val="ab"/>
        <w:jc w:val="center"/>
        <w:rPr>
          <w:b/>
        </w:rPr>
      </w:pPr>
      <w:r w:rsidRPr="004A0B11">
        <w:rPr>
          <w:b/>
        </w:rPr>
        <w:t>Пояснительная записка</w:t>
      </w:r>
    </w:p>
    <w:p w:rsidR="00B73019" w:rsidRPr="004A0B11" w:rsidRDefault="00B73019" w:rsidP="004F090D">
      <w:pPr>
        <w:pStyle w:val="ab"/>
        <w:jc w:val="center"/>
        <w:rPr>
          <w:b/>
        </w:rPr>
      </w:pPr>
    </w:p>
    <w:p w:rsidR="00B73019" w:rsidRPr="004A0B11" w:rsidRDefault="00B73019" w:rsidP="008601D6">
      <w:pPr>
        <w:pStyle w:val="21"/>
        <w:numPr>
          <w:ilvl w:val="1"/>
          <w:numId w:val="1"/>
        </w:numPr>
        <w:shd w:val="clear" w:color="auto" w:fill="auto"/>
        <w:spacing w:after="0" w:line="240" w:lineRule="auto"/>
        <w:ind w:left="142" w:right="20" w:hanging="142"/>
        <w:jc w:val="both"/>
        <w:rPr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Учебный план </w:t>
      </w:r>
      <w:r w:rsidR="00317112" w:rsidRPr="004A0B11">
        <w:rPr>
          <w:rStyle w:val="14pt"/>
          <w:sz w:val="24"/>
          <w:szCs w:val="24"/>
        </w:rPr>
        <w:t>начального общего</w:t>
      </w:r>
      <w:r w:rsidRPr="004A0B11">
        <w:rPr>
          <w:rStyle w:val="14pt"/>
          <w:sz w:val="24"/>
          <w:szCs w:val="24"/>
        </w:rPr>
        <w:t xml:space="preserve"> </w:t>
      </w:r>
      <w:r w:rsidR="00317112" w:rsidRPr="004A0B11">
        <w:rPr>
          <w:rStyle w:val="14pt"/>
          <w:sz w:val="24"/>
          <w:szCs w:val="24"/>
        </w:rPr>
        <w:t>образования МБОУ</w:t>
      </w:r>
      <w:r w:rsidRPr="004A0B11">
        <w:rPr>
          <w:rStyle w:val="14pt"/>
          <w:sz w:val="24"/>
          <w:szCs w:val="24"/>
        </w:rPr>
        <w:t xml:space="preserve"> «</w:t>
      </w:r>
      <w:r w:rsidR="00317112" w:rsidRPr="004A0B11">
        <w:rPr>
          <w:rStyle w:val="14pt"/>
          <w:sz w:val="24"/>
          <w:szCs w:val="24"/>
        </w:rPr>
        <w:t>СОШ №</w:t>
      </w:r>
      <w:r w:rsidRPr="004A0B11">
        <w:rPr>
          <w:rStyle w:val="14pt"/>
          <w:sz w:val="24"/>
          <w:szCs w:val="24"/>
        </w:rPr>
        <w:t xml:space="preserve">2 </w:t>
      </w:r>
      <w:proofErr w:type="spellStart"/>
      <w:r w:rsidRPr="004A0B11">
        <w:rPr>
          <w:rStyle w:val="14pt"/>
          <w:sz w:val="24"/>
          <w:szCs w:val="24"/>
        </w:rPr>
        <w:t>р.п</w:t>
      </w:r>
      <w:proofErr w:type="spellEnd"/>
      <w:r w:rsidRPr="004A0B11">
        <w:rPr>
          <w:rStyle w:val="14pt"/>
          <w:sz w:val="24"/>
          <w:szCs w:val="24"/>
        </w:rPr>
        <w:t xml:space="preserve">. Базарный </w:t>
      </w:r>
      <w:r w:rsidRPr="004A0B11">
        <w:rPr>
          <w:rStyle w:val="14pt"/>
          <w:sz w:val="24"/>
          <w:szCs w:val="24"/>
        </w:rPr>
        <w:lastRenderedPageBreak/>
        <w:t>Карабу</w:t>
      </w:r>
      <w:r w:rsidR="00423510">
        <w:rPr>
          <w:rStyle w:val="14pt"/>
          <w:sz w:val="24"/>
          <w:szCs w:val="24"/>
        </w:rPr>
        <w:t>лак Саратовской области» на 2021-2022</w:t>
      </w:r>
      <w:r w:rsidRPr="004A0B11">
        <w:rPr>
          <w:rStyle w:val="14pt"/>
          <w:sz w:val="24"/>
          <w:szCs w:val="24"/>
        </w:rPr>
        <w:t xml:space="preserve"> учебный год является нормативным документом </w:t>
      </w:r>
      <w:r w:rsidR="00317112" w:rsidRPr="004A0B11">
        <w:rPr>
          <w:rStyle w:val="14pt"/>
          <w:sz w:val="24"/>
          <w:szCs w:val="24"/>
        </w:rPr>
        <w:t>и фиксирует</w:t>
      </w:r>
      <w:r w:rsidRPr="004A0B11">
        <w:rPr>
          <w:rStyle w:val="14pt"/>
          <w:sz w:val="24"/>
          <w:szCs w:val="24"/>
        </w:rPr>
        <w:t xml:space="preserve">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73019" w:rsidRPr="004A0B11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sz w:val="24"/>
          <w:szCs w:val="24"/>
        </w:rPr>
      </w:pPr>
      <w:r w:rsidRPr="004A0B11">
        <w:rPr>
          <w:rStyle w:val="14pt"/>
          <w:sz w:val="24"/>
          <w:szCs w:val="24"/>
        </w:rPr>
        <w:t xml:space="preserve"> 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B73019" w:rsidRPr="004A0B11" w:rsidRDefault="00DA27E5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sz w:val="24"/>
          <w:szCs w:val="24"/>
        </w:rPr>
      </w:pPr>
      <w:r>
        <w:rPr>
          <w:rStyle w:val="14pt"/>
          <w:sz w:val="24"/>
          <w:szCs w:val="24"/>
        </w:rPr>
        <w:t xml:space="preserve"> </w:t>
      </w:r>
      <w:r w:rsidR="00B73019" w:rsidRPr="004A0B11">
        <w:rPr>
          <w:rStyle w:val="14pt"/>
          <w:sz w:val="24"/>
          <w:szCs w:val="24"/>
        </w:rPr>
        <w:t xml:space="preserve">Содержание образования при получении начального общего образования реализуется </w:t>
      </w:r>
      <w:r w:rsidR="00317112">
        <w:rPr>
          <w:rStyle w:val="14pt"/>
          <w:sz w:val="24"/>
          <w:szCs w:val="24"/>
        </w:rPr>
        <w:t xml:space="preserve">                 </w:t>
      </w:r>
      <w:r w:rsidR="00B73019" w:rsidRPr="004A0B11">
        <w:rPr>
          <w:rStyle w:val="14pt"/>
          <w:sz w:val="24"/>
          <w:szCs w:val="24"/>
        </w:rPr>
        <w:t>преимущественно за счёт введения учебных курсов, обеспечивающих целостное восприятие мира, системно-деятельностный подход и индивидуализацию обучения.</w:t>
      </w:r>
    </w:p>
    <w:p w:rsidR="00B73019" w:rsidRPr="004A0B11" w:rsidRDefault="00B73019" w:rsidP="008601D6">
      <w:pPr>
        <w:pStyle w:val="21"/>
        <w:numPr>
          <w:ilvl w:val="1"/>
          <w:numId w:val="1"/>
        </w:numPr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Theme="minorHAnsi"/>
          <w:sz w:val="24"/>
          <w:szCs w:val="24"/>
          <w:shd w:val="clear" w:color="auto" w:fill="auto"/>
        </w:rPr>
      </w:pPr>
      <w:r w:rsidRPr="004A0B11">
        <w:rPr>
          <w:rStyle w:val="14pt"/>
          <w:rFonts w:eastAsia="Courier New"/>
          <w:b/>
          <w:sz w:val="24"/>
          <w:szCs w:val="24"/>
        </w:rPr>
        <w:t xml:space="preserve">Учебный план </w:t>
      </w:r>
      <w:r w:rsidR="00DA27E5" w:rsidRPr="004A0B11">
        <w:rPr>
          <w:rStyle w:val="14pt"/>
          <w:rFonts w:eastAsia="Courier New"/>
          <w:b/>
          <w:sz w:val="24"/>
          <w:szCs w:val="24"/>
        </w:rPr>
        <w:t>начального общего</w:t>
      </w:r>
      <w:r w:rsidRPr="004A0B11">
        <w:rPr>
          <w:rStyle w:val="14pt"/>
          <w:rFonts w:eastAsia="Courier New"/>
          <w:b/>
          <w:sz w:val="24"/>
          <w:szCs w:val="24"/>
        </w:rPr>
        <w:t xml:space="preserve"> </w:t>
      </w:r>
      <w:r w:rsidR="00DA27E5" w:rsidRPr="004A0B11">
        <w:rPr>
          <w:rStyle w:val="14pt"/>
          <w:rFonts w:eastAsia="Courier New"/>
          <w:b/>
          <w:sz w:val="24"/>
          <w:szCs w:val="24"/>
        </w:rPr>
        <w:t>образования</w:t>
      </w:r>
      <w:r w:rsidR="00DA27E5" w:rsidRPr="004A0B11">
        <w:rPr>
          <w:rStyle w:val="14pt"/>
          <w:rFonts w:eastAsia="Courier New"/>
          <w:sz w:val="24"/>
          <w:szCs w:val="24"/>
        </w:rPr>
        <w:t xml:space="preserve"> МБОУ</w:t>
      </w:r>
      <w:r w:rsidRPr="004A0B11">
        <w:rPr>
          <w:rStyle w:val="14pt"/>
          <w:rFonts w:eastAsia="Courier New"/>
          <w:sz w:val="24"/>
          <w:szCs w:val="24"/>
        </w:rPr>
        <w:t xml:space="preserve"> «СОШ №2 р.п. Базарный Карабу</w:t>
      </w:r>
      <w:r w:rsidR="00DA27E5">
        <w:rPr>
          <w:rStyle w:val="14pt"/>
          <w:rFonts w:eastAsia="Courier New"/>
          <w:sz w:val="24"/>
          <w:szCs w:val="24"/>
        </w:rPr>
        <w:t>лак Саратовской области» на 2021-2022</w:t>
      </w:r>
      <w:r w:rsidRPr="004A0B11">
        <w:rPr>
          <w:rStyle w:val="14pt"/>
          <w:rFonts w:eastAsia="Courier New"/>
          <w:sz w:val="24"/>
          <w:szCs w:val="24"/>
        </w:rPr>
        <w:t xml:space="preserve"> учебный год разработан в соответствии с:</w:t>
      </w:r>
    </w:p>
    <w:p w:rsidR="00B73019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 w:rsidRPr="004A0B11">
        <w:rPr>
          <w:rStyle w:val="14pt"/>
          <w:rFonts w:eastAsia="Courier New"/>
          <w:sz w:val="24"/>
          <w:szCs w:val="24"/>
        </w:rPr>
        <w:t xml:space="preserve">  - Федеральным законом от 29 декабря 2012 года №273-ФЗ «Об образовании в Российской Федерации»;</w:t>
      </w:r>
    </w:p>
    <w:p w:rsidR="004741FE" w:rsidRPr="004741FE" w:rsidRDefault="004741FE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 xml:space="preserve">  </w:t>
      </w:r>
      <w:r w:rsidR="008D1289">
        <w:rPr>
          <w:rStyle w:val="14pt"/>
          <w:rFonts w:eastAsia="Courier New"/>
          <w:sz w:val="24"/>
          <w:szCs w:val="24"/>
        </w:rPr>
        <w:t>-</w:t>
      </w:r>
      <w:r>
        <w:rPr>
          <w:rStyle w:val="14pt"/>
          <w:rFonts w:eastAsia="Courier New"/>
          <w:sz w:val="24"/>
          <w:szCs w:val="24"/>
        </w:rPr>
        <w:t xml:space="preserve">  </w:t>
      </w:r>
      <w:r w:rsidR="008D1289">
        <w:rPr>
          <w:rStyle w:val="14pt"/>
          <w:rFonts w:eastAsia="Courier New"/>
          <w:sz w:val="24"/>
          <w:szCs w:val="24"/>
        </w:rPr>
        <w:t xml:space="preserve"> Федеральным законом от 03.08.2018 года № 317-ФЗ «О внесении изменений в статьи 11 и 14 Федерального закона «Об образовании в Российской Федерации»;</w:t>
      </w:r>
    </w:p>
    <w:p w:rsidR="00B73019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 w:rsidRPr="004A0B11">
        <w:rPr>
          <w:rStyle w:val="14pt"/>
          <w:rFonts w:eastAsia="Courier New"/>
          <w:sz w:val="24"/>
          <w:szCs w:val="24"/>
        </w:rPr>
        <w:t xml:space="preserve">  - Федеральным государственным образовательным стандартом начального общего образования, утвержденного приказом Министерства образования и науки Российской Федерац</w:t>
      </w:r>
      <w:r w:rsidR="00BB4B2F">
        <w:rPr>
          <w:rStyle w:val="14pt"/>
          <w:rFonts w:eastAsia="Courier New"/>
          <w:sz w:val="24"/>
          <w:szCs w:val="24"/>
        </w:rPr>
        <w:t xml:space="preserve">ии от 6 октября 2009 года №373 </w:t>
      </w:r>
      <w:r w:rsidRPr="004A0B11">
        <w:rPr>
          <w:rStyle w:val="14pt"/>
          <w:rFonts w:eastAsia="Courier New"/>
          <w:sz w:val="24"/>
          <w:szCs w:val="24"/>
        </w:rPr>
        <w:t>«Об утверждении и введении в действие федерального государственного образовательного стандарта начального общего образования» с учетом внесенных изменений в редакции приказа Министерства образования и науки Российской Федерации от 29 декабря 2014 года №1643;</w:t>
      </w:r>
    </w:p>
    <w:p w:rsidR="00FF6F51" w:rsidRDefault="00FF6F51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>- Приказом Министерства образования и науки Российской Федерации № 1576 от 31.12.2015года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</w:t>
      </w:r>
      <w:r w:rsidR="004741FE">
        <w:rPr>
          <w:rStyle w:val="14pt"/>
          <w:rFonts w:eastAsia="Courier New"/>
          <w:sz w:val="24"/>
          <w:szCs w:val="24"/>
        </w:rPr>
        <w:t>;</w:t>
      </w:r>
    </w:p>
    <w:p w:rsidR="0007035F" w:rsidRPr="008601D6" w:rsidRDefault="0007035F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</w:rPr>
      </w:pPr>
      <w:r>
        <w:rPr>
          <w:rStyle w:val="14pt"/>
          <w:rFonts w:eastAsia="Courier New"/>
          <w:sz w:val="22"/>
          <w:szCs w:val="24"/>
        </w:rPr>
        <w:t xml:space="preserve">            </w:t>
      </w:r>
      <w:r w:rsidRPr="0007035F">
        <w:rPr>
          <w:rStyle w:val="14pt"/>
          <w:rFonts w:eastAsia="Courier New"/>
          <w:sz w:val="22"/>
          <w:szCs w:val="24"/>
        </w:rPr>
        <w:t xml:space="preserve">- </w:t>
      </w:r>
      <w:r w:rsidRPr="0007035F">
        <w:rPr>
          <w:sz w:val="24"/>
          <w:szCs w:val="28"/>
        </w:rPr>
        <w:t xml:space="preserve">Приказом Министерства образования и науки Российской Федерации №2537 от </w:t>
      </w:r>
      <w:r>
        <w:rPr>
          <w:sz w:val="24"/>
          <w:szCs w:val="28"/>
        </w:rPr>
        <w:t xml:space="preserve">          </w:t>
      </w:r>
      <w:r w:rsidRPr="0007035F">
        <w:rPr>
          <w:sz w:val="24"/>
          <w:szCs w:val="28"/>
        </w:rPr>
        <w:t xml:space="preserve">22.09.2011 г. «О внесении изменений в ФГОС НОО, утвержденный приказом МО и науки РФ от </w:t>
      </w:r>
      <w:r w:rsidR="008601D6">
        <w:rPr>
          <w:sz w:val="24"/>
          <w:szCs w:val="28"/>
        </w:rPr>
        <w:t>06.10.2009 г. (третий час физической культуры</w:t>
      </w:r>
      <w:r w:rsidRPr="0007035F">
        <w:rPr>
          <w:sz w:val="24"/>
          <w:szCs w:val="28"/>
        </w:rPr>
        <w:t>);</w:t>
      </w:r>
    </w:p>
    <w:p w:rsidR="00BB4B2F" w:rsidRPr="00BB4B2F" w:rsidRDefault="00BB4B2F" w:rsidP="008601D6">
      <w:pPr>
        <w:pStyle w:val="ab"/>
        <w:tabs>
          <w:tab w:val="left" w:pos="993"/>
        </w:tabs>
        <w:ind w:left="142" w:hanging="142"/>
        <w:jc w:val="both"/>
        <w:rPr>
          <w:rStyle w:val="14pt"/>
          <w:color w:val="auto"/>
          <w:sz w:val="24"/>
          <w:szCs w:val="24"/>
          <w:shd w:val="clear" w:color="auto" w:fill="auto"/>
        </w:rPr>
      </w:pPr>
      <w:r w:rsidRPr="00BB4B2F">
        <w:rPr>
          <w:rStyle w:val="14pt"/>
          <w:rFonts w:eastAsia="Courier New"/>
          <w:sz w:val="24"/>
          <w:szCs w:val="24"/>
        </w:rPr>
        <w:t xml:space="preserve">- </w:t>
      </w:r>
      <w:r w:rsidRPr="00BB4B2F">
        <w:rPr>
          <w:lang w:bidi="ru-RU"/>
        </w:rPr>
        <w:t>Письмо Минобрнауки России от 09.10.2017 № ТС-945/08</w:t>
      </w:r>
      <w:r w:rsidRPr="00BB4B2F">
        <w:rPr>
          <w:color w:val="0066CC"/>
          <w:u w:val="single"/>
          <w:lang w:bidi="ru-RU"/>
        </w:rPr>
        <w:t xml:space="preserve"> </w:t>
      </w:r>
      <w:r w:rsidRPr="00BB4B2F">
        <w:rPr>
          <w:color w:val="000000"/>
          <w:lang w:bidi="ru-RU"/>
        </w:rPr>
        <w:t>«О реализа</w:t>
      </w:r>
      <w:r w:rsidRPr="00BB4B2F">
        <w:rPr>
          <w:color w:val="000000"/>
          <w:lang w:bidi="ru-RU"/>
        </w:rPr>
        <w:softHyphen/>
        <w:t>ции прав граждан на получен</w:t>
      </w:r>
      <w:r>
        <w:rPr>
          <w:color w:val="000000"/>
          <w:lang w:bidi="ru-RU"/>
        </w:rPr>
        <w:t>ие образования на родном языке»</w:t>
      </w:r>
    </w:p>
    <w:p w:rsidR="004741FE" w:rsidRPr="004A0B11" w:rsidRDefault="00B21EE3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>
        <w:rPr>
          <w:rStyle w:val="14pt"/>
          <w:rFonts w:eastAsia="Courier New"/>
          <w:sz w:val="24"/>
          <w:szCs w:val="24"/>
        </w:rPr>
        <w:t>-</w:t>
      </w:r>
      <w:r w:rsidR="003E15EE">
        <w:rPr>
          <w:rStyle w:val="14pt"/>
          <w:rFonts w:eastAsia="Courier New"/>
          <w:sz w:val="24"/>
          <w:szCs w:val="24"/>
        </w:rPr>
        <w:t xml:space="preserve"> П</w:t>
      </w:r>
      <w:r>
        <w:rPr>
          <w:rStyle w:val="14pt"/>
          <w:rFonts w:eastAsia="Courier New"/>
          <w:sz w:val="24"/>
          <w:szCs w:val="24"/>
        </w:rPr>
        <w:t>исьмом Министерства просвещения России от 20.12.2018 года №03-510 «О направлении информации»</w:t>
      </w:r>
    </w:p>
    <w:p w:rsidR="00B73019" w:rsidRPr="004A0B11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rStyle w:val="14pt"/>
          <w:rFonts w:eastAsia="Courier New"/>
          <w:sz w:val="24"/>
          <w:szCs w:val="24"/>
        </w:rPr>
      </w:pPr>
      <w:r w:rsidRPr="004A0B11">
        <w:rPr>
          <w:rStyle w:val="14pt"/>
          <w:rFonts w:eastAsia="Courier New"/>
          <w:sz w:val="24"/>
          <w:szCs w:val="24"/>
        </w:rPr>
        <w:t>-  прим</w:t>
      </w:r>
      <w:r w:rsidR="00B21EE3">
        <w:rPr>
          <w:rStyle w:val="14pt"/>
          <w:rFonts w:eastAsia="Courier New"/>
          <w:sz w:val="24"/>
          <w:szCs w:val="24"/>
        </w:rPr>
        <w:t xml:space="preserve">ерной основной образовательной </w:t>
      </w:r>
      <w:r w:rsidRPr="004A0B11">
        <w:rPr>
          <w:rStyle w:val="14pt"/>
          <w:rFonts w:eastAsia="Courier New"/>
          <w:sz w:val="24"/>
          <w:szCs w:val="24"/>
        </w:rPr>
        <w:t>программой начального общего образования, одобренной федеральным учебно-методическим объединением по общему образованию (протокол заседания от 8 апреля 2015 года № 1/15);</w:t>
      </w:r>
    </w:p>
    <w:p w:rsidR="00B73019" w:rsidRDefault="00B73019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iCs/>
          <w:sz w:val="24"/>
          <w:szCs w:val="24"/>
          <w:shd w:val="clear" w:color="auto" w:fill="FFFFFF"/>
        </w:rPr>
      </w:pPr>
      <w:r w:rsidRPr="0045589F">
        <w:rPr>
          <w:rStyle w:val="14pt"/>
          <w:rFonts w:eastAsia="Courier New"/>
          <w:sz w:val="24"/>
          <w:szCs w:val="24"/>
        </w:rPr>
        <w:t xml:space="preserve">- </w:t>
      </w:r>
      <w:r w:rsidRPr="0045589F">
        <w:rPr>
          <w:rFonts w:eastAsiaTheme="minorHAnsi"/>
          <w:sz w:val="24"/>
          <w:szCs w:val="24"/>
        </w:rPr>
        <w:t xml:space="preserve">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45589F">
        <w:rPr>
          <w:rFonts w:eastAsiaTheme="minorHAnsi"/>
          <w:sz w:val="24"/>
          <w:szCs w:val="24"/>
        </w:rPr>
        <w:t>СанПин</w:t>
      </w:r>
      <w:proofErr w:type="spellEnd"/>
      <w:r w:rsidRPr="0045589F">
        <w:rPr>
          <w:rFonts w:eastAsiaTheme="minorHAnsi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с изменениями от 25 декабря 2013 г</w:t>
      </w:r>
      <w:r w:rsidRPr="0045589F">
        <w:rPr>
          <w:i/>
          <w:iCs/>
          <w:color w:val="800080"/>
          <w:sz w:val="24"/>
          <w:szCs w:val="24"/>
          <w:shd w:val="clear" w:color="auto" w:fill="FFFFFF"/>
        </w:rPr>
        <w:t>.</w:t>
      </w:r>
      <w:r w:rsidR="008D550F" w:rsidRPr="0045589F">
        <w:rPr>
          <w:i/>
          <w:iCs/>
          <w:color w:val="800080"/>
          <w:sz w:val="24"/>
          <w:szCs w:val="24"/>
          <w:shd w:val="clear" w:color="auto" w:fill="FFFFFF"/>
        </w:rPr>
        <w:t xml:space="preserve">, </w:t>
      </w:r>
      <w:r w:rsidR="008D550F" w:rsidRPr="0045589F">
        <w:rPr>
          <w:iCs/>
          <w:sz w:val="24"/>
          <w:szCs w:val="24"/>
          <w:shd w:val="clear" w:color="auto" w:fill="FFFFFF"/>
        </w:rPr>
        <w:t>редакция от</w:t>
      </w:r>
      <w:r w:rsidR="008D550F" w:rsidRPr="0045589F">
        <w:rPr>
          <w:iCs/>
          <w:color w:val="800080"/>
          <w:sz w:val="24"/>
          <w:szCs w:val="24"/>
          <w:shd w:val="clear" w:color="auto" w:fill="FFFFFF"/>
        </w:rPr>
        <w:t xml:space="preserve"> </w:t>
      </w:r>
      <w:r w:rsidR="00A454FD" w:rsidRPr="0045589F">
        <w:rPr>
          <w:iCs/>
          <w:sz w:val="24"/>
          <w:szCs w:val="24"/>
          <w:shd w:val="clear" w:color="auto" w:fill="FFFFFF"/>
        </w:rPr>
        <w:t>24.11.2015 года</w:t>
      </w:r>
      <w:r w:rsidR="00A454FD">
        <w:rPr>
          <w:iCs/>
          <w:sz w:val="24"/>
          <w:szCs w:val="24"/>
          <w:shd w:val="clear" w:color="auto" w:fill="FFFFFF"/>
        </w:rPr>
        <w:t>;</w:t>
      </w:r>
    </w:p>
    <w:p w:rsidR="00A454FD" w:rsidRPr="007369A4" w:rsidRDefault="00A454FD" w:rsidP="008601D6">
      <w:pPr>
        <w:widowControl w:val="0"/>
        <w:numPr>
          <w:ilvl w:val="0"/>
          <w:numId w:val="19"/>
        </w:numPr>
        <w:spacing w:after="0" w:line="240" w:lineRule="auto"/>
        <w:ind w:left="142" w:right="20" w:hanging="142"/>
        <w:jc w:val="both"/>
        <w:rPr>
          <w:rFonts w:ascii="Arial" w:eastAsia="Times New Roman" w:hAnsi="Arial" w:cs="Arial"/>
          <w:i/>
          <w:iCs/>
          <w:color w:val="800080"/>
          <w:sz w:val="18"/>
          <w:szCs w:val="20"/>
          <w:shd w:val="clear" w:color="auto" w:fill="FFFFFF"/>
          <w:lang w:eastAsia="ru-RU"/>
        </w:rPr>
      </w:pPr>
      <w:r w:rsidRPr="00A454FD">
        <w:rPr>
          <w:rFonts w:ascii="Times New Roman CYR" w:eastAsia="Times New Roman" w:hAnsi="Times New Roman CYR" w:cs="Times New Roman CYR"/>
          <w:color w:val="000000"/>
          <w:sz w:val="24"/>
          <w:szCs w:val="28"/>
          <w:lang w:eastAsia="ru-RU"/>
        </w:rPr>
        <w:t>Постановлением главного государственного санитарного врача РФ</w:t>
      </w:r>
      <w:r w:rsidR="008601D6">
        <w:rPr>
          <w:rFonts w:ascii="Times New Roman CYR" w:eastAsia="Times New Roman" w:hAnsi="Times New Roman CYR" w:cs="Times New Roman CYR"/>
          <w:color w:val="000000"/>
          <w:sz w:val="24"/>
          <w:szCs w:val="28"/>
          <w:lang w:eastAsia="ru-RU"/>
        </w:rPr>
        <w:t xml:space="preserve"> </w:t>
      </w:r>
      <w:r w:rsidRPr="00A454FD">
        <w:rPr>
          <w:rFonts w:ascii="Times New Roman CYR" w:eastAsia="Times New Roman" w:hAnsi="Times New Roman CYR" w:cs="Times New Roman CYR"/>
          <w:color w:val="000000"/>
          <w:sz w:val="24"/>
          <w:szCs w:val="28"/>
          <w:lang w:eastAsia="ru-RU"/>
        </w:rPr>
        <w:t>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распространений новой коронавирусной инфекции (</w:t>
      </w:r>
      <w:r w:rsidRPr="00A454FD">
        <w:rPr>
          <w:rFonts w:ascii="Times New Roman CYR" w:eastAsia="Times New Roman" w:hAnsi="Times New Roman CYR" w:cs="Times New Roman CYR"/>
          <w:color w:val="000000"/>
          <w:sz w:val="24"/>
          <w:szCs w:val="28"/>
          <w:lang w:val="en-US" w:eastAsia="ru-RU"/>
        </w:rPr>
        <w:t>COVID</w:t>
      </w:r>
      <w:r w:rsidRPr="00A454FD">
        <w:rPr>
          <w:rFonts w:ascii="Times New Roman CYR" w:eastAsia="Times New Roman" w:hAnsi="Times New Roman CYR" w:cs="Times New Roman CYR"/>
          <w:color w:val="000000"/>
          <w:sz w:val="24"/>
          <w:szCs w:val="28"/>
          <w:lang w:eastAsia="ru-RU"/>
        </w:rPr>
        <w:t>-19)</w:t>
      </w:r>
      <w:r w:rsidR="007369A4">
        <w:rPr>
          <w:rFonts w:ascii="Times New Roman CYR" w:eastAsia="Times New Roman" w:hAnsi="Times New Roman CYR" w:cs="Times New Roman CYR"/>
          <w:color w:val="000000"/>
          <w:sz w:val="24"/>
          <w:szCs w:val="28"/>
          <w:lang w:eastAsia="ru-RU"/>
        </w:rPr>
        <w:t>»;</w:t>
      </w:r>
    </w:p>
    <w:p w:rsidR="007369A4" w:rsidRPr="007369A4" w:rsidRDefault="007369A4" w:rsidP="008601D6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142" w:right="20" w:hanging="142"/>
        <w:jc w:val="both"/>
        <w:rPr>
          <w:rFonts w:eastAsiaTheme="minorHAnsi"/>
          <w:sz w:val="24"/>
          <w:szCs w:val="28"/>
        </w:rPr>
      </w:pPr>
      <w:r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Письма </w:t>
      </w:r>
      <w:proofErr w:type="spellStart"/>
      <w:r w:rsidRPr="007369A4">
        <w:rPr>
          <w:rFonts w:ascii="Times New Roman CYR" w:hAnsi="Times New Roman CYR" w:cs="Times New Roman CYR"/>
          <w:color w:val="000000"/>
          <w:sz w:val="24"/>
          <w:szCs w:val="28"/>
        </w:rPr>
        <w:t>Минобрнауки</w:t>
      </w:r>
      <w:proofErr w:type="spellEnd"/>
      <w:r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 России от 25.05.2015 г. </w:t>
      </w:r>
      <w:r w:rsidRPr="007369A4">
        <w:rPr>
          <w:color w:val="000000"/>
          <w:sz w:val="24"/>
          <w:szCs w:val="28"/>
        </w:rPr>
        <w:t>№ 08-761 «</w:t>
      </w:r>
      <w:r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Об изучении предметных областей </w:t>
      </w:r>
      <w:r w:rsidRPr="007369A4">
        <w:rPr>
          <w:color w:val="000000"/>
          <w:sz w:val="24"/>
          <w:szCs w:val="28"/>
        </w:rPr>
        <w:t>«</w:t>
      </w:r>
      <w:r w:rsidRPr="007369A4">
        <w:rPr>
          <w:rFonts w:ascii="Times New Roman CYR" w:hAnsi="Times New Roman CYR" w:cs="Times New Roman CYR"/>
          <w:color w:val="000000"/>
          <w:sz w:val="24"/>
          <w:szCs w:val="28"/>
        </w:rPr>
        <w:t>Основы религиозных культур и светской этики</w:t>
      </w:r>
      <w:r w:rsidRPr="007369A4">
        <w:rPr>
          <w:color w:val="000000"/>
          <w:sz w:val="24"/>
          <w:szCs w:val="28"/>
        </w:rPr>
        <w:t xml:space="preserve">» </w:t>
      </w:r>
      <w:r w:rsidRPr="007369A4">
        <w:rPr>
          <w:rFonts w:ascii="Times New Roman CYR" w:hAnsi="Times New Roman CYR" w:cs="Times New Roman CYR"/>
          <w:color w:val="000000"/>
          <w:sz w:val="24"/>
          <w:szCs w:val="28"/>
        </w:rPr>
        <w:t xml:space="preserve">и </w:t>
      </w:r>
      <w:r w:rsidRPr="007369A4">
        <w:rPr>
          <w:color w:val="000000"/>
          <w:sz w:val="24"/>
          <w:szCs w:val="28"/>
        </w:rPr>
        <w:t>«</w:t>
      </w:r>
      <w:r w:rsidRPr="007369A4">
        <w:rPr>
          <w:rFonts w:ascii="Times New Roman CYR" w:hAnsi="Times New Roman CYR" w:cs="Times New Roman CYR"/>
          <w:color w:val="000000"/>
          <w:sz w:val="24"/>
          <w:szCs w:val="28"/>
        </w:rPr>
        <w:t>Основы духовно-нравственной культуры народов России</w:t>
      </w:r>
      <w:r w:rsidRPr="007369A4">
        <w:rPr>
          <w:color w:val="000000"/>
          <w:sz w:val="24"/>
          <w:szCs w:val="28"/>
        </w:rPr>
        <w:t>»;</w:t>
      </w:r>
    </w:p>
    <w:p w:rsidR="007369A4" w:rsidRPr="0016417F" w:rsidRDefault="007369A4" w:rsidP="008601D6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142" w:right="20" w:hanging="142"/>
        <w:jc w:val="both"/>
        <w:rPr>
          <w:rFonts w:eastAsiaTheme="minorHAnsi"/>
          <w:sz w:val="28"/>
          <w:szCs w:val="28"/>
        </w:rPr>
      </w:pPr>
      <w:r w:rsidRPr="007369A4">
        <w:rPr>
          <w:rFonts w:ascii="Times New Roman CYR" w:hAnsi="Times New Roman CYR" w:cs="Times New Roman CYR"/>
          <w:color w:val="000000"/>
          <w:sz w:val="24"/>
        </w:rPr>
        <w:t xml:space="preserve">нормативными правовыми актами министерства образования Саратовской области, регламентирующие деятельность образовательных учреждений региона; </w:t>
      </w:r>
    </w:p>
    <w:p w:rsidR="00A46576" w:rsidRPr="00A46576" w:rsidRDefault="00A46576" w:rsidP="00A46576">
      <w:pPr>
        <w:pStyle w:val="21"/>
        <w:numPr>
          <w:ilvl w:val="0"/>
          <w:numId w:val="19"/>
        </w:numPr>
        <w:shd w:val="clear" w:color="auto" w:fill="auto"/>
        <w:spacing w:after="0" w:line="276" w:lineRule="auto"/>
        <w:ind w:left="426" w:right="20"/>
        <w:jc w:val="both"/>
        <w:rPr>
          <w:rFonts w:eastAsiaTheme="minorHAnsi"/>
          <w:sz w:val="24"/>
          <w:szCs w:val="28"/>
        </w:rPr>
      </w:pP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основной образовательной программой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</w:t>
      </w:r>
      <w:r w:rsidR="00B30DA0">
        <w:rPr>
          <w:rFonts w:ascii="Times New Roman CYR" w:hAnsi="Times New Roman CYR" w:cs="Times New Roman CYR"/>
          <w:color w:val="000000"/>
          <w:sz w:val="24"/>
          <w:szCs w:val="28"/>
        </w:rPr>
        <w:t>начального общего образования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МБОУ «СОШ №2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8"/>
        </w:rPr>
        <w:t>р.п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8"/>
        </w:rPr>
        <w:t>. Базарный Карабулак Саратовской области</w:t>
      </w: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»;</w:t>
      </w:r>
    </w:p>
    <w:p w:rsidR="00A46576" w:rsidRPr="00EB2E78" w:rsidRDefault="00A46576" w:rsidP="00A46576">
      <w:pPr>
        <w:pStyle w:val="21"/>
        <w:numPr>
          <w:ilvl w:val="0"/>
          <w:numId w:val="19"/>
        </w:numPr>
        <w:shd w:val="clear" w:color="auto" w:fill="auto"/>
        <w:spacing w:after="0" w:line="276" w:lineRule="auto"/>
        <w:ind w:left="426" w:right="20"/>
        <w:jc w:val="both"/>
        <w:rPr>
          <w:rFonts w:eastAsiaTheme="minorHAnsi"/>
          <w:sz w:val="28"/>
          <w:szCs w:val="28"/>
        </w:rPr>
      </w:pP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Устава МБОУ «СОШ</w:t>
      </w:r>
      <w:r>
        <w:rPr>
          <w:rFonts w:ascii="Times New Roman CYR" w:hAnsi="Times New Roman CYR" w:cs="Times New Roman CYR"/>
          <w:color w:val="000000"/>
          <w:sz w:val="24"/>
          <w:szCs w:val="28"/>
        </w:rPr>
        <w:t xml:space="preserve"> №2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8"/>
        </w:rPr>
        <w:t>р.п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8"/>
        </w:rPr>
        <w:t>. Базарный Карабулак Саратовской области»</w:t>
      </w:r>
      <w:r w:rsidRPr="00A46576">
        <w:rPr>
          <w:rFonts w:ascii="Times New Roman CYR" w:hAnsi="Times New Roman CYR" w:cs="Times New Roman CYR"/>
          <w:color w:val="000000"/>
          <w:sz w:val="24"/>
          <w:szCs w:val="28"/>
        </w:rPr>
        <w:t>».</w:t>
      </w:r>
    </w:p>
    <w:p w:rsidR="007369A4" w:rsidRPr="00A454FD" w:rsidRDefault="007369A4" w:rsidP="008601D6">
      <w:pPr>
        <w:widowControl w:val="0"/>
        <w:spacing w:after="0" w:line="240" w:lineRule="auto"/>
        <w:ind w:left="142" w:right="20"/>
        <w:jc w:val="both"/>
        <w:rPr>
          <w:rFonts w:ascii="Arial" w:eastAsia="Times New Roman" w:hAnsi="Arial" w:cs="Arial"/>
          <w:i/>
          <w:iCs/>
          <w:color w:val="800080"/>
          <w:sz w:val="18"/>
          <w:szCs w:val="20"/>
          <w:shd w:val="clear" w:color="auto" w:fill="FFFFFF"/>
          <w:lang w:eastAsia="ru-RU"/>
        </w:rPr>
      </w:pPr>
    </w:p>
    <w:p w:rsidR="005B423D" w:rsidRPr="005B423D" w:rsidRDefault="00B73019" w:rsidP="008601D6">
      <w:pPr>
        <w:pStyle w:val="21"/>
        <w:numPr>
          <w:ilvl w:val="1"/>
          <w:numId w:val="1"/>
        </w:numPr>
        <w:shd w:val="clear" w:color="auto" w:fill="auto"/>
        <w:spacing w:after="0" w:line="240" w:lineRule="auto"/>
        <w:ind w:left="142" w:right="20" w:hanging="142"/>
        <w:jc w:val="both"/>
        <w:rPr>
          <w:rStyle w:val="14pt"/>
          <w:color w:val="auto"/>
          <w:sz w:val="24"/>
          <w:szCs w:val="24"/>
          <w:shd w:val="clear" w:color="auto" w:fill="auto"/>
        </w:rPr>
      </w:pPr>
      <w:r w:rsidRPr="00374385">
        <w:rPr>
          <w:rStyle w:val="14pt"/>
          <w:b/>
          <w:sz w:val="24"/>
          <w:szCs w:val="24"/>
        </w:rPr>
        <w:lastRenderedPageBreak/>
        <w:t>Продолжительность учебного года при получении</w:t>
      </w:r>
      <w:r w:rsidRPr="00374385">
        <w:rPr>
          <w:rStyle w:val="14pt"/>
          <w:sz w:val="24"/>
          <w:szCs w:val="24"/>
        </w:rPr>
        <w:t xml:space="preserve"> начального общего образования </w:t>
      </w:r>
      <w:r w:rsidR="005B423D">
        <w:rPr>
          <w:rStyle w:val="14pt"/>
          <w:sz w:val="24"/>
          <w:szCs w:val="24"/>
        </w:rPr>
        <w:t xml:space="preserve">для 2-4 классов </w:t>
      </w:r>
      <w:r w:rsidRPr="00374385">
        <w:rPr>
          <w:rStyle w:val="14pt"/>
          <w:sz w:val="24"/>
          <w:szCs w:val="24"/>
        </w:rPr>
        <w:t xml:space="preserve">составляет 34 недели, в 1 классе — 33 недели. </w:t>
      </w:r>
    </w:p>
    <w:p w:rsidR="005B423D" w:rsidRDefault="00B73019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rStyle w:val="14pt"/>
          <w:sz w:val="24"/>
          <w:szCs w:val="24"/>
        </w:rPr>
      </w:pPr>
      <w:r w:rsidRPr="00374385">
        <w:rPr>
          <w:rStyle w:val="14pt"/>
          <w:sz w:val="24"/>
          <w:szCs w:val="24"/>
        </w:rPr>
        <w:t>Для учащихся 1</w:t>
      </w:r>
      <w:r w:rsidR="00374385" w:rsidRPr="00374385">
        <w:rPr>
          <w:rStyle w:val="14pt"/>
          <w:sz w:val="24"/>
          <w:szCs w:val="24"/>
        </w:rPr>
        <w:t>-4</w:t>
      </w:r>
      <w:r w:rsidRPr="00374385">
        <w:rPr>
          <w:rStyle w:val="14pt"/>
          <w:sz w:val="24"/>
          <w:szCs w:val="24"/>
        </w:rPr>
        <w:t xml:space="preserve"> классов максимальная продолжительность учебной недели составляет 5 дней</w:t>
      </w:r>
      <w:r w:rsidR="00374385">
        <w:rPr>
          <w:rStyle w:val="14pt"/>
          <w:sz w:val="24"/>
          <w:szCs w:val="24"/>
        </w:rPr>
        <w:t xml:space="preserve">. </w:t>
      </w:r>
    </w:p>
    <w:p w:rsidR="005B423D" w:rsidRDefault="005B423D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rStyle w:val="14pt"/>
          <w:sz w:val="24"/>
          <w:szCs w:val="24"/>
        </w:rPr>
      </w:pPr>
      <w:r>
        <w:rPr>
          <w:rStyle w:val="14pt"/>
          <w:sz w:val="24"/>
          <w:szCs w:val="24"/>
        </w:rPr>
        <w:t>Учебные занятия организованы в первую смену.</w:t>
      </w:r>
    </w:p>
    <w:p w:rsidR="005B423D" w:rsidRDefault="005B423D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rStyle w:val="14pt"/>
          <w:sz w:val="24"/>
          <w:szCs w:val="24"/>
        </w:rPr>
      </w:pPr>
      <w:r>
        <w:rPr>
          <w:rStyle w:val="14pt"/>
          <w:sz w:val="24"/>
          <w:szCs w:val="24"/>
        </w:rPr>
        <w:t>Учебный год разделен на четверти.</w:t>
      </w:r>
    </w:p>
    <w:p w:rsidR="00B73019" w:rsidRPr="00374385" w:rsidRDefault="00B73019" w:rsidP="005B423D">
      <w:pPr>
        <w:pStyle w:val="21"/>
        <w:shd w:val="clear" w:color="auto" w:fill="auto"/>
        <w:spacing w:after="0" w:line="240" w:lineRule="auto"/>
        <w:ind w:left="142" w:right="20"/>
        <w:jc w:val="both"/>
        <w:rPr>
          <w:sz w:val="24"/>
          <w:szCs w:val="24"/>
        </w:rPr>
      </w:pPr>
      <w:r w:rsidRPr="00374385">
        <w:rPr>
          <w:rStyle w:val="14pt"/>
          <w:sz w:val="24"/>
          <w:szCs w:val="24"/>
        </w:rPr>
        <w:t xml:space="preserve">Количество учебных занятий за 4 учебных </w:t>
      </w:r>
      <w:r w:rsidR="005B423D" w:rsidRPr="00374385">
        <w:rPr>
          <w:rStyle w:val="14pt"/>
          <w:sz w:val="24"/>
          <w:szCs w:val="24"/>
        </w:rPr>
        <w:t>года составляет</w:t>
      </w:r>
      <w:r w:rsidR="00700DF7" w:rsidRPr="0001523C">
        <w:rPr>
          <w:rStyle w:val="14pt"/>
          <w:sz w:val="24"/>
          <w:szCs w:val="24"/>
          <w:shd w:val="clear" w:color="auto" w:fill="FFFFFF" w:themeFill="background1"/>
        </w:rPr>
        <w:t xml:space="preserve">   </w:t>
      </w:r>
      <w:r w:rsidR="005B423D" w:rsidRPr="0001523C">
        <w:rPr>
          <w:rStyle w:val="14pt"/>
          <w:sz w:val="24"/>
          <w:szCs w:val="24"/>
          <w:shd w:val="clear" w:color="auto" w:fill="FFFFFF" w:themeFill="background1"/>
        </w:rPr>
        <w:t>3039 часов</w:t>
      </w:r>
      <w:r w:rsidRPr="0001523C">
        <w:rPr>
          <w:rStyle w:val="14pt"/>
          <w:sz w:val="24"/>
          <w:szCs w:val="24"/>
          <w:shd w:val="clear" w:color="auto" w:fill="FFFFFF" w:themeFill="background1"/>
        </w:rPr>
        <w:t>.</w:t>
      </w:r>
    </w:p>
    <w:p w:rsidR="00B73019" w:rsidRPr="004A0B11" w:rsidRDefault="000C2D45" w:rsidP="008601D6">
      <w:pPr>
        <w:pStyle w:val="21"/>
        <w:shd w:val="clear" w:color="auto" w:fill="auto"/>
        <w:spacing w:after="0" w:line="240" w:lineRule="auto"/>
        <w:ind w:left="142" w:right="20" w:hanging="142"/>
        <w:jc w:val="both"/>
        <w:rPr>
          <w:sz w:val="24"/>
          <w:szCs w:val="24"/>
        </w:rPr>
      </w:pPr>
      <w:r>
        <w:rPr>
          <w:rStyle w:val="14pt"/>
          <w:sz w:val="24"/>
          <w:szCs w:val="24"/>
        </w:rPr>
        <w:t xml:space="preserve">  </w:t>
      </w:r>
      <w:r w:rsidR="00B73019" w:rsidRPr="004A0B11">
        <w:rPr>
          <w:rStyle w:val="14pt"/>
          <w:sz w:val="24"/>
          <w:szCs w:val="24"/>
        </w:rPr>
        <w:t>Продолжительность каникул в течение учебного года для обучающихся 2-</w:t>
      </w:r>
      <w:r w:rsidR="00420DAF">
        <w:rPr>
          <w:rStyle w:val="14pt"/>
          <w:sz w:val="24"/>
          <w:szCs w:val="24"/>
        </w:rPr>
        <w:t>4</w:t>
      </w:r>
      <w:r>
        <w:rPr>
          <w:rStyle w:val="14pt"/>
          <w:sz w:val="24"/>
          <w:szCs w:val="24"/>
        </w:rPr>
        <w:t xml:space="preserve"> классов составляет </w:t>
      </w:r>
      <w:r w:rsidR="00B73019" w:rsidRPr="004A0B11">
        <w:rPr>
          <w:rStyle w:val="14pt"/>
          <w:sz w:val="24"/>
          <w:szCs w:val="24"/>
        </w:rPr>
        <w:t xml:space="preserve">30 календарных дней, для 1 класса – 37 календарных дней, летом — не менее 8 недель. Для </w:t>
      </w:r>
      <w:r w:rsidR="00317112" w:rsidRPr="004A0B11">
        <w:rPr>
          <w:rStyle w:val="14pt"/>
          <w:sz w:val="24"/>
          <w:szCs w:val="24"/>
        </w:rPr>
        <w:t>обучающихся 1</w:t>
      </w:r>
      <w:r w:rsidR="00B73019" w:rsidRPr="004A0B11">
        <w:rPr>
          <w:rStyle w:val="14pt"/>
          <w:sz w:val="24"/>
          <w:szCs w:val="24"/>
        </w:rPr>
        <w:t xml:space="preserve"> класса устанавливаются в течение года дополнительные недельные каникулы.</w:t>
      </w:r>
    </w:p>
    <w:p w:rsidR="00B73019" w:rsidRPr="004A0B11" w:rsidRDefault="005B423D" w:rsidP="008601D6">
      <w:pPr>
        <w:tabs>
          <w:tab w:val="left" w:pos="9288"/>
        </w:tabs>
        <w:suppressAutoHyphens/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3019" w:rsidRPr="004A0B11">
        <w:rPr>
          <w:rFonts w:ascii="Times New Roman" w:hAnsi="Times New Roman" w:cs="Times New Roman"/>
          <w:sz w:val="24"/>
          <w:szCs w:val="24"/>
        </w:rPr>
        <w:t xml:space="preserve">Обязательная недельная нагрузка обучающихся 1-4 </w:t>
      </w:r>
      <w:r w:rsidR="004743DD" w:rsidRPr="004A0B11">
        <w:rPr>
          <w:rFonts w:ascii="Times New Roman" w:hAnsi="Times New Roman" w:cs="Times New Roman"/>
          <w:sz w:val="24"/>
          <w:szCs w:val="24"/>
        </w:rPr>
        <w:t>классов соответствует</w:t>
      </w:r>
      <w:r w:rsidR="00B73019" w:rsidRPr="004A0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3DD" w:rsidRPr="004A0B11">
        <w:rPr>
          <w:rFonts w:ascii="Times New Roman" w:hAnsi="Times New Roman" w:cs="Times New Roman"/>
          <w:sz w:val="24"/>
          <w:szCs w:val="24"/>
        </w:rPr>
        <w:t xml:space="preserve">нормам, </w:t>
      </w:r>
      <w:r w:rsidR="004743DD">
        <w:rPr>
          <w:rFonts w:ascii="Times New Roman" w:hAnsi="Times New Roman" w:cs="Times New Roman"/>
          <w:sz w:val="24"/>
          <w:szCs w:val="24"/>
        </w:rPr>
        <w:t xml:space="preserve"> </w:t>
      </w:r>
      <w:r w:rsidR="00317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17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73019" w:rsidRPr="004A0B11">
        <w:rPr>
          <w:rFonts w:ascii="Times New Roman" w:hAnsi="Times New Roman" w:cs="Times New Roman"/>
          <w:sz w:val="24"/>
          <w:szCs w:val="24"/>
        </w:rPr>
        <w:t>определённым СанПиНом 2.4.2.2128-10 и составляет по классам:</w:t>
      </w:r>
    </w:p>
    <w:p w:rsidR="00B73019" w:rsidRPr="004A0B11" w:rsidRDefault="00B73019" w:rsidP="008601D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>1-й класс – 21 час;</w:t>
      </w:r>
    </w:p>
    <w:p w:rsidR="00B73019" w:rsidRPr="004A0B11" w:rsidRDefault="00420DAF" w:rsidP="008601D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класс – 23 часа</w:t>
      </w:r>
      <w:r w:rsidR="00B73019" w:rsidRPr="004A0B11">
        <w:rPr>
          <w:rFonts w:ascii="Times New Roman" w:hAnsi="Times New Roman" w:cs="Times New Roman"/>
          <w:sz w:val="24"/>
          <w:szCs w:val="24"/>
        </w:rPr>
        <w:t>;</w:t>
      </w:r>
    </w:p>
    <w:p w:rsidR="00B73019" w:rsidRPr="004A0B11" w:rsidRDefault="00420DAF" w:rsidP="008601D6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класс - 23 часа</w:t>
      </w:r>
      <w:r w:rsidR="00066891">
        <w:rPr>
          <w:rFonts w:ascii="Times New Roman" w:hAnsi="Times New Roman" w:cs="Times New Roman"/>
          <w:sz w:val="24"/>
          <w:szCs w:val="24"/>
        </w:rPr>
        <w:t>;</w:t>
      </w:r>
    </w:p>
    <w:p w:rsidR="00B73019" w:rsidRPr="004A0B11" w:rsidRDefault="00B260B7" w:rsidP="000C2D45">
      <w:pPr>
        <w:numPr>
          <w:ilvl w:val="0"/>
          <w:numId w:val="2"/>
        </w:numPr>
        <w:suppressAutoHyphens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4-й </w:t>
      </w:r>
      <w:r w:rsidR="00B73019" w:rsidRPr="004A0B11">
        <w:rPr>
          <w:rFonts w:ascii="Times New Roman" w:hAnsi="Times New Roman" w:cs="Times New Roman"/>
          <w:sz w:val="24"/>
          <w:szCs w:val="24"/>
        </w:rPr>
        <w:t>класс</w:t>
      </w:r>
      <w:r w:rsidR="00420DAF">
        <w:rPr>
          <w:rFonts w:ascii="Times New Roman" w:hAnsi="Times New Roman" w:cs="Times New Roman"/>
          <w:sz w:val="24"/>
          <w:szCs w:val="24"/>
        </w:rPr>
        <w:t xml:space="preserve"> – 23 часа</w:t>
      </w:r>
      <w:r w:rsidR="00B73019" w:rsidRPr="004A0B11">
        <w:rPr>
          <w:rFonts w:ascii="Times New Roman" w:hAnsi="Times New Roman" w:cs="Times New Roman"/>
          <w:sz w:val="24"/>
          <w:szCs w:val="24"/>
        </w:rPr>
        <w:t>.</w:t>
      </w:r>
      <w:r w:rsidR="00B73019" w:rsidRPr="004A0B11">
        <w:rPr>
          <w:rFonts w:ascii="Times New Roman" w:hAnsi="Times New Roman" w:cs="Times New Roman"/>
          <w:sz w:val="24"/>
          <w:szCs w:val="24"/>
        </w:rPr>
        <w:br/>
      </w:r>
    </w:p>
    <w:p w:rsidR="009D2CC6" w:rsidRPr="009D2CC6" w:rsidRDefault="00B73019" w:rsidP="008601D6">
      <w:pPr>
        <w:tabs>
          <w:tab w:val="left" w:pos="9288"/>
        </w:tabs>
        <w:suppressAutoHyphens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b/>
          <w:sz w:val="24"/>
          <w:szCs w:val="24"/>
        </w:rPr>
        <w:t>1.4. С целью реализации постепенного наращивания</w:t>
      </w:r>
      <w:r w:rsidRPr="004A0B11">
        <w:rPr>
          <w:rFonts w:ascii="Times New Roman" w:hAnsi="Times New Roman" w:cs="Times New Roman"/>
          <w:sz w:val="24"/>
          <w:szCs w:val="24"/>
        </w:rPr>
        <w:t xml:space="preserve"> учебной нагрузки </w:t>
      </w:r>
      <w:r w:rsidR="009D2CC6" w:rsidRPr="009D2CC6">
        <w:rPr>
          <w:rFonts w:ascii="Times New Roman" w:eastAsia="Calibri" w:hAnsi="Times New Roman" w:cs="Times New Roman"/>
          <w:sz w:val="24"/>
          <w:szCs w:val="24"/>
        </w:rPr>
        <w:t>обучение в 1-м классе осуществляется с соблюдением дополнительных требований: учебные занятия проводятся по 5-дневной учебной неделе в первую смену, используется «ступенчатый» режим обучения в первом полугодии (в сентябре, октябре – по 3 урока в день по 35 минут, в ноябре, декабре – по 4 урока по 35 минут, январе-мае – по 4 урока по 4</w:t>
      </w:r>
      <w:r w:rsidR="00CA04A9">
        <w:rPr>
          <w:rFonts w:ascii="Times New Roman" w:eastAsia="Calibri" w:hAnsi="Times New Roman" w:cs="Times New Roman"/>
          <w:sz w:val="24"/>
          <w:szCs w:val="24"/>
        </w:rPr>
        <w:t>0</w:t>
      </w:r>
      <w:r w:rsidR="009D2CC6" w:rsidRPr="009D2CC6">
        <w:rPr>
          <w:rFonts w:ascii="Times New Roman" w:eastAsia="Calibri" w:hAnsi="Times New Roman" w:cs="Times New Roman"/>
          <w:sz w:val="24"/>
          <w:szCs w:val="24"/>
        </w:rPr>
        <w:t xml:space="preserve"> минут); </w:t>
      </w:r>
    </w:p>
    <w:p w:rsidR="00B73019" w:rsidRPr="004A0B11" w:rsidRDefault="00B73019" w:rsidP="008601D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>-   в середине учебного дня организована  динамическая  пауза продолжительностью не менее 40 минут;</w:t>
      </w:r>
    </w:p>
    <w:p w:rsidR="00B73019" w:rsidRPr="004A0B11" w:rsidRDefault="00B73019" w:rsidP="00CD539A">
      <w:pPr>
        <w:spacing w:after="0" w:line="240" w:lineRule="auto"/>
        <w:ind w:left="142" w:hanging="142"/>
        <w:jc w:val="both"/>
        <w:rPr>
          <w:rStyle w:val="14pt"/>
          <w:rFonts w:eastAsia="Courier New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 xml:space="preserve"> - обучение проводится без балльного оценивания знаний обучающихся и домашних заданий.</w:t>
      </w:r>
      <w:r w:rsidRPr="004A0B11">
        <w:rPr>
          <w:rFonts w:ascii="Times New Roman" w:hAnsi="Times New Roman" w:cs="Times New Roman"/>
          <w:sz w:val="24"/>
          <w:szCs w:val="24"/>
        </w:rPr>
        <w:br/>
        <w:t xml:space="preserve">В сентябре-октябре четвертый урок в 1 классе проводится в форме </w:t>
      </w:r>
      <w:r w:rsidRPr="004A0B11">
        <w:rPr>
          <w:rFonts w:ascii="Times New Roman" w:hAnsi="Times New Roman" w:cs="Times New Roman"/>
          <w:bCs/>
          <w:iCs/>
          <w:sz w:val="24"/>
          <w:szCs w:val="24"/>
        </w:rPr>
        <w:t>уроков-игр, уроков-театрализаций, уроков-экскурсий, уроков-импровизаций и т.п.</w:t>
      </w:r>
    </w:p>
    <w:p w:rsidR="00B73019" w:rsidRDefault="00CD539A" w:rsidP="00CD539A">
      <w:pPr>
        <w:pStyle w:val="afb"/>
        <w:spacing w:before="0" w:beforeAutospacing="0" w:after="0" w:afterAutospacing="0"/>
        <w:jc w:val="both"/>
      </w:pPr>
      <w:r>
        <w:rPr>
          <w:color w:val="000000"/>
        </w:rPr>
        <w:t xml:space="preserve">   </w:t>
      </w:r>
      <w:r w:rsidR="00492CBC" w:rsidRPr="004A0B11">
        <w:rPr>
          <w:color w:val="000000"/>
        </w:rPr>
        <w:t>П</w:t>
      </w:r>
      <w:r w:rsidR="00492CBC" w:rsidRPr="004A0B11">
        <w:t>родолжительность урока</w:t>
      </w:r>
      <w:r w:rsidR="00492CBC">
        <w:t xml:space="preserve"> во</w:t>
      </w:r>
      <w:r w:rsidR="00270E83">
        <w:t xml:space="preserve"> 2-4 классах   составляет 40</w:t>
      </w:r>
      <w:r w:rsidR="00B73019" w:rsidRPr="004A0B11">
        <w:t xml:space="preserve"> минут.</w:t>
      </w:r>
    </w:p>
    <w:p w:rsidR="00492CBC" w:rsidRPr="00492CBC" w:rsidRDefault="00492CBC" w:rsidP="00492CBC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  </w:t>
      </w:r>
      <w:r w:rsidRPr="00492CB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>Максимально допустимая нагрузка в течение дня:</w:t>
      </w:r>
    </w:p>
    <w:p w:rsidR="00492CBC" w:rsidRPr="00492CBC" w:rsidRDefault="00492CBC" w:rsidP="00492CB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492CB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>для обучающихся 1-го класса - не должна превышать 4 урока и 1 день в неделю - не более 5 уроков за счет урока физической культуры;</w:t>
      </w:r>
    </w:p>
    <w:p w:rsidR="00492CBC" w:rsidRPr="00492CBC" w:rsidRDefault="00492CBC" w:rsidP="00492CB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492CB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bidi="en-US"/>
        </w:rPr>
        <w:t>для обучающихся 2-4-х классов - не более 5 уроков;</w:t>
      </w:r>
    </w:p>
    <w:p w:rsidR="00492CBC" w:rsidRPr="004A0B11" w:rsidRDefault="00492CBC" w:rsidP="00CD539A">
      <w:pPr>
        <w:pStyle w:val="afb"/>
        <w:spacing w:before="0" w:beforeAutospacing="0" w:after="0" w:afterAutospacing="0"/>
        <w:jc w:val="both"/>
      </w:pPr>
    </w:p>
    <w:p w:rsidR="00B73019" w:rsidRPr="004A0B11" w:rsidRDefault="00B73019" w:rsidP="00B260B7">
      <w:pPr>
        <w:pStyle w:val="afb"/>
        <w:spacing w:before="0" w:beforeAutospacing="0" w:after="0" w:afterAutospacing="0"/>
        <w:jc w:val="both"/>
        <w:rPr>
          <w:rStyle w:val="af5"/>
          <w:b w:val="0"/>
        </w:rPr>
      </w:pPr>
    </w:p>
    <w:p w:rsidR="00B73019" w:rsidRPr="004A0B11" w:rsidRDefault="00B73019" w:rsidP="00B260B7">
      <w:pPr>
        <w:pStyle w:val="ab"/>
        <w:jc w:val="both"/>
      </w:pPr>
      <w:r w:rsidRPr="004A0B11">
        <w:rPr>
          <w:rStyle w:val="af5"/>
        </w:rPr>
        <w:t xml:space="preserve">       1.5. Учебный процесс в </w:t>
      </w:r>
      <w:r w:rsidRPr="004A0B11">
        <w:rPr>
          <w:bCs/>
          <w:color w:val="000000"/>
        </w:rPr>
        <w:t xml:space="preserve">1-4 классах </w:t>
      </w:r>
      <w:r w:rsidR="00317112" w:rsidRPr="004A0B11">
        <w:rPr>
          <w:bCs/>
          <w:color w:val="000000"/>
        </w:rPr>
        <w:t>реализуется по</w:t>
      </w:r>
      <w:r w:rsidRPr="004A0B11">
        <w:rPr>
          <w:bCs/>
          <w:color w:val="000000"/>
        </w:rPr>
        <w:t xml:space="preserve"> образовательной системе «Планета знаний»</w:t>
      </w:r>
      <w:r w:rsidR="000B42C5" w:rsidRPr="004A0B11">
        <w:rPr>
          <w:bCs/>
          <w:color w:val="000000"/>
        </w:rPr>
        <w:t xml:space="preserve">, </w:t>
      </w:r>
      <w:r w:rsidR="00317112">
        <w:rPr>
          <w:bCs/>
          <w:color w:val="000000"/>
        </w:rPr>
        <w:t xml:space="preserve">кроме учебного предмета «Литературное чтение», так как данного учебника нет в федеральном перечне </w:t>
      </w:r>
      <w:r w:rsidR="009B7F52">
        <w:rPr>
          <w:bCs/>
          <w:color w:val="000000"/>
        </w:rPr>
        <w:t xml:space="preserve">учебников, </w:t>
      </w:r>
      <w:r w:rsidR="00A63567">
        <w:rPr>
          <w:bCs/>
          <w:color w:val="000000"/>
        </w:rPr>
        <w:t>допущенных</w:t>
      </w:r>
      <w:r w:rsidR="009B7F52">
        <w:rPr>
          <w:bCs/>
          <w:color w:val="000000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A63567">
        <w:rPr>
          <w:bCs/>
          <w:color w:val="000000"/>
        </w:rPr>
        <w:t xml:space="preserve"> организациями, осуществляющими образовательную деятельность от 20.05.2020</w:t>
      </w:r>
      <w:r w:rsidR="009B7F52">
        <w:rPr>
          <w:bCs/>
          <w:color w:val="000000"/>
        </w:rPr>
        <w:t xml:space="preserve"> г., № </w:t>
      </w:r>
      <w:r w:rsidR="00A63567">
        <w:rPr>
          <w:bCs/>
          <w:color w:val="000000"/>
        </w:rPr>
        <w:t>254 приказа Министерства Просвещения Российской Федерации</w:t>
      </w:r>
      <w:r w:rsidR="009B7F52">
        <w:rPr>
          <w:bCs/>
          <w:color w:val="000000"/>
        </w:rPr>
        <w:t>, поэтому в 1</w:t>
      </w:r>
      <w:r w:rsidR="00B672C3">
        <w:rPr>
          <w:bCs/>
          <w:color w:val="000000"/>
        </w:rPr>
        <w:t>, 2</w:t>
      </w:r>
      <w:r w:rsidR="009B7F52">
        <w:rPr>
          <w:bCs/>
          <w:color w:val="000000"/>
        </w:rPr>
        <w:t xml:space="preserve"> классе введен учебник литературного чтения </w:t>
      </w:r>
      <w:r w:rsidR="00A204ED" w:rsidRPr="000756DD">
        <w:t>Климанова Л.Ф., Горецкий В.Г., Голованова М.В. и др.</w:t>
      </w:r>
      <w:r w:rsidR="00A204ED">
        <w:t xml:space="preserve">, </w:t>
      </w:r>
      <w:r w:rsidR="009B7F52">
        <w:rPr>
          <w:bCs/>
          <w:color w:val="000000"/>
        </w:rPr>
        <w:t xml:space="preserve"> </w:t>
      </w:r>
      <w:r w:rsidR="00317112">
        <w:rPr>
          <w:bCs/>
          <w:color w:val="000000"/>
        </w:rPr>
        <w:t xml:space="preserve"> </w:t>
      </w:r>
      <w:r w:rsidR="00317112" w:rsidRPr="004A0B11">
        <w:rPr>
          <w:bCs/>
          <w:color w:val="000000"/>
        </w:rPr>
        <w:t>список</w:t>
      </w:r>
      <w:r w:rsidR="000B42C5" w:rsidRPr="004A0B11">
        <w:rPr>
          <w:bCs/>
          <w:color w:val="000000"/>
        </w:rPr>
        <w:t xml:space="preserve"> учебной литературы прилагается к учебному плану</w:t>
      </w:r>
      <w:r w:rsidRPr="004A0B11">
        <w:rPr>
          <w:bCs/>
          <w:color w:val="000000"/>
        </w:rPr>
        <w:t xml:space="preserve">, </w:t>
      </w:r>
      <w:r w:rsidRPr="004A0B11">
        <w:t>особенностями которой являются:</w:t>
      </w:r>
    </w:p>
    <w:p w:rsidR="00B73019" w:rsidRPr="004A0B11" w:rsidRDefault="00A204ED" w:rsidP="00B260B7">
      <w:pPr>
        <w:pStyle w:val="ab"/>
        <w:jc w:val="both"/>
      </w:pPr>
      <w:r>
        <w:t>- ц</w:t>
      </w:r>
      <w:r w:rsidR="00B73019" w:rsidRPr="004A0B11">
        <w:t>елостное гармоничное развитие личности школьника; формирование общих способностей и эрудиции в соответствии с индивидуальными возможностями и особенностями каждого.</w:t>
      </w:r>
    </w:p>
    <w:p w:rsidR="00B73019" w:rsidRPr="004A0B11" w:rsidRDefault="00B73019" w:rsidP="00B260B7">
      <w:pPr>
        <w:pStyle w:val="ab"/>
        <w:jc w:val="both"/>
      </w:pPr>
      <w:r w:rsidRPr="004A0B11">
        <w:t>- Становление элементарной культуры деятельности,  овладение основными компонентами учебной деятельности: умением принимать учебную задачу, определять учебные операции, производить контроль и самоконтроль, оценку и самооценку.</w:t>
      </w:r>
    </w:p>
    <w:p w:rsidR="00B73019" w:rsidRPr="004A0B11" w:rsidRDefault="00B73019" w:rsidP="00B260B7">
      <w:pPr>
        <w:pStyle w:val="ab"/>
        <w:jc w:val="both"/>
      </w:pPr>
      <w:r w:rsidRPr="004A0B11">
        <w:t>- Формирование готовности к самообразованию, определенный уровень познавательной культуры и познавательных интересов учащихся.</w:t>
      </w:r>
    </w:p>
    <w:p w:rsidR="00B73019" w:rsidRPr="004A0B11" w:rsidRDefault="00B73019" w:rsidP="00B260B7">
      <w:pPr>
        <w:pStyle w:val="ae"/>
        <w:autoSpaceDE w:val="0"/>
        <w:autoSpaceDN w:val="0"/>
        <w:adjustRightInd w:val="0"/>
        <w:ind w:left="0" w:firstLine="540"/>
        <w:jc w:val="both"/>
      </w:pP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t>В ходе освоения образовательной программы при реализа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ции учебного плана при получении начального  общего образования формируются базовые основы и фундамент всего последую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щего обучения, в том числе:</w:t>
      </w: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    • закладывается основа формирования учебной деятель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t>        • формируются универсальные учебные действия;</w:t>
      </w:r>
    </w:p>
    <w:p w:rsidR="00B73019" w:rsidRPr="004A0B11" w:rsidRDefault="00B73019" w:rsidP="00A63567">
      <w:pPr>
        <w:shd w:val="clear" w:color="auto" w:fill="FFFFFF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t>        • развивается познавательная мотивация и интересы об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учающихся, их готовность и способность к сотрудничеству и совместной деятельности ученика с учителем и одноклассни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ками, формируются основы нравственного поведения, опре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деляющего отношения личности с обществом и окружающи</w:t>
      </w:r>
      <w:r w:rsidRPr="004A0B11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ми людьми.</w:t>
      </w:r>
    </w:p>
    <w:p w:rsidR="00B73019" w:rsidRPr="004A0B11" w:rsidRDefault="00B73019" w:rsidP="00B260B7">
      <w:pPr>
        <w:shd w:val="clear" w:color="auto" w:fill="FFFFFF"/>
        <w:spacing w:line="240" w:lineRule="auto"/>
        <w:ind w:right="5" w:firstLine="341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A0B1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    </w:t>
      </w:r>
      <w:r w:rsidRPr="004A0B1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B2D5E">
        <w:rPr>
          <w:rFonts w:ascii="Times New Roman" w:hAnsi="Times New Roman" w:cs="Times New Roman"/>
          <w:b/>
          <w:sz w:val="24"/>
          <w:szCs w:val="24"/>
          <w:lang w:bidi="en-US"/>
        </w:rPr>
        <w:t>1.6.</w:t>
      </w:r>
      <w:r w:rsidRPr="004A0B11">
        <w:rPr>
          <w:rFonts w:ascii="Times New Roman" w:hAnsi="Times New Roman" w:cs="Times New Roman"/>
          <w:sz w:val="24"/>
          <w:szCs w:val="24"/>
          <w:lang w:bidi="en-US"/>
        </w:rPr>
        <w:t xml:space="preserve"> Реализация учебного плана осуществляется</w:t>
      </w:r>
      <w:r w:rsidR="00B62B9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478CE">
        <w:rPr>
          <w:rFonts w:ascii="Times New Roman" w:hAnsi="Times New Roman" w:cs="Times New Roman"/>
          <w:sz w:val="24"/>
          <w:szCs w:val="24"/>
          <w:lang w:bidi="en-US"/>
        </w:rPr>
        <w:t xml:space="preserve">через </w:t>
      </w:r>
      <w:r w:rsidR="008478CE" w:rsidRPr="004A0B11">
        <w:rPr>
          <w:rFonts w:ascii="Times New Roman" w:hAnsi="Times New Roman" w:cs="Times New Roman"/>
          <w:sz w:val="24"/>
          <w:szCs w:val="24"/>
          <w:lang w:bidi="en-US"/>
        </w:rPr>
        <w:t>образовательные</w:t>
      </w:r>
      <w:r w:rsidRPr="004A0B11">
        <w:rPr>
          <w:rFonts w:ascii="Times New Roman" w:hAnsi="Times New Roman" w:cs="Times New Roman"/>
          <w:sz w:val="24"/>
          <w:szCs w:val="24"/>
          <w:lang w:bidi="en-US"/>
        </w:rPr>
        <w:t xml:space="preserve"> области, представленные набором соответствующих предметов.</w:t>
      </w:r>
    </w:p>
    <w:p w:rsidR="00B73019" w:rsidRPr="004A0B11" w:rsidRDefault="00B73019" w:rsidP="00B260B7">
      <w:pPr>
        <w:tabs>
          <w:tab w:val="left" w:pos="17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 xml:space="preserve">Учебный план включает две части: обязательную и формируемую участниками образовательных отношений. Наполняемость обязательной части определена </w:t>
      </w:r>
      <w:r w:rsidRPr="004A0B11">
        <w:rPr>
          <w:rStyle w:val="Zag11"/>
          <w:rFonts w:ascii="Times New Roman" w:eastAsia="@Arial Unicode MS" w:hAnsi="Times New Roman" w:cs="Times New Roman"/>
          <w:sz w:val="24"/>
          <w:szCs w:val="24"/>
        </w:rPr>
        <w:t>составом  обязательных предметных областей</w:t>
      </w:r>
      <w:r w:rsidRPr="004A0B1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68"/>
        <w:gridCol w:w="5385"/>
      </w:tblGrid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C01DC2" w:rsidRPr="004A0B11" w:rsidTr="00ED48DE">
        <w:trPr>
          <w:trHeight w:val="1103"/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 и литературное чтение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C01DC2" w:rsidRPr="004A0B11" w:rsidRDefault="00C01DC2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 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224079" w:rsidRPr="004A0B11" w:rsidTr="00ED48DE">
        <w:trPr>
          <w:trHeight w:val="1103"/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79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79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язык</w:t>
            </w:r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(русский)</w:t>
            </w:r>
          </w:p>
          <w:p w:rsidR="00224079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proofErr w:type="gramStart"/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языке</w:t>
            </w:r>
            <w:proofErr w:type="gramEnd"/>
            <w:r w:rsidR="00C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(русском)</w:t>
            </w:r>
          </w:p>
          <w:p w:rsidR="00224079" w:rsidRPr="004A0B11" w:rsidRDefault="002240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</w:tcPr>
          <w:p w:rsidR="00224079" w:rsidRPr="004A0B11" w:rsidRDefault="00A05693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языке,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C01DC2" w:rsidRPr="004A0B11" w:rsidTr="00ED48DE">
        <w:trPr>
          <w:trHeight w:val="1102"/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C01DC2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Pr="004A0B11" w:rsidRDefault="00BE4C8A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носителями другого языка на основе знакомства с жизнью своих сверстников в других странах, с детским фольклором, доступными образцами детской художественной литературы, формирование начальных навыков общения в устной и письменной форме.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73019" w:rsidRPr="004A0B11" w:rsidRDefault="00B73019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C01DC2" w:rsidRDefault="009F5637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</w:t>
            </w:r>
            <w:r w:rsidR="00B73019"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73019"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  <w:p w:rsidR="00B73019" w:rsidRPr="004A0B11" w:rsidRDefault="00C01DC2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мир)</w:t>
            </w:r>
            <w:r w:rsidR="00B73019"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3019" w:rsidRPr="004A0B11" w:rsidRDefault="00B73019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семье, селу, городу, региону, России, истории, культуре, природе нашей страны, её современной жизни. Осознание ценности, целостности и многообразии окружающего мира, своего места в нем.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743DD" w:rsidRDefault="00F94A7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</w:t>
            </w:r>
            <w:r w:rsidRPr="00474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743DD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религиозных </w:t>
            </w:r>
            <w:r w:rsidRPr="004743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способности к духовному развитию, нравственному самосовершенствованию. </w:t>
            </w: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первоначальных представлений о светской этике, об отечественных традиционных религиях, их роли  в культуре, истории и современности России.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B73019" w:rsidRPr="004A0B11" w:rsidRDefault="00B73019" w:rsidP="00B260B7">
            <w:pPr>
              <w:spacing w:before="96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художественно-образного.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6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 формирование первоначального опыта практической преобразовательной деятельности.</w:t>
            </w:r>
          </w:p>
        </w:tc>
      </w:tr>
      <w:tr w:rsidR="00B73019" w:rsidRPr="004A0B11" w:rsidTr="00ED48DE">
        <w:trPr>
          <w:tblCellSpacing w:w="0" w:type="dxa"/>
          <w:jc w:val="center"/>
        </w:trPr>
        <w:tc>
          <w:tcPr>
            <w:tcW w:w="1980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5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B73019" w:rsidRPr="004A0B11" w:rsidRDefault="00B73019" w:rsidP="00B2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B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навыков здорового и безопасного образа жизни</w:t>
            </w:r>
          </w:p>
        </w:tc>
      </w:tr>
    </w:tbl>
    <w:p w:rsidR="00B73019" w:rsidRPr="004A0B11" w:rsidRDefault="00B73019" w:rsidP="00B260B7">
      <w:pPr>
        <w:shd w:val="clear" w:color="auto" w:fill="FFFFFF"/>
        <w:spacing w:before="96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B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1921" w:rsidRDefault="00B73019" w:rsidP="00B26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4 класса </w:t>
      </w:r>
      <w:r w:rsidR="00104085" w:rsidRPr="004A0B11">
        <w:rPr>
          <w:rFonts w:ascii="Times New Roman" w:hAnsi="Times New Roman" w:cs="Times New Roman"/>
          <w:sz w:val="24"/>
          <w:szCs w:val="24"/>
        </w:rPr>
        <w:t>содержит предметную</w:t>
      </w:r>
      <w:r w:rsidRPr="004A0B11">
        <w:rPr>
          <w:rFonts w:ascii="Times New Roman" w:hAnsi="Times New Roman" w:cs="Times New Roman"/>
          <w:sz w:val="24"/>
          <w:szCs w:val="24"/>
        </w:rPr>
        <w:t xml:space="preserve"> область «</w:t>
      </w:r>
      <w:r w:rsidR="009E0675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104085">
        <w:rPr>
          <w:rFonts w:ascii="Times New Roman" w:hAnsi="Times New Roman" w:cs="Times New Roman"/>
          <w:sz w:val="24"/>
          <w:szCs w:val="24"/>
        </w:rPr>
        <w:t>религиозных культур</w:t>
      </w:r>
      <w:r w:rsidR="009E0675">
        <w:rPr>
          <w:rFonts w:ascii="Times New Roman" w:hAnsi="Times New Roman" w:cs="Times New Roman"/>
          <w:sz w:val="24"/>
          <w:szCs w:val="24"/>
        </w:rPr>
        <w:t xml:space="preserve"> и светской этики</w:t>
      </w:r>
      <w:r w:rsidRPr="004A0B11">
        <w:rPr>
          <w:rFonts w:ascii="Times New Roman" w:hAnsi="Times New Roman" w:cs="Times New Roman"/>
          <w:sz w:val="24"/>
          <w:szCs w:val="24"/>
        </w:rPr>
        <w:t xml:space="preserve">». В рамках данной </w:t>
      </w:r>
      <w:r w:rsidR="00BD1921" w:rsidRPr="004A0B11">
        <w:rPr>
          <w:rFonts w:ascii="Times New Roman" w:hAnsi="Times New Roman" w:cs="Times New Roman"/>
          <w:sz w:val="24"/>
          <w:szCs w:val="24"/>
        </w:rPr>
        <w:t>области, по</w:t>
      </w:r>
      <w:r w:rsidRPr="004A0B11">
        <w:rPr>
          <w:rFonts w:ascii="Times New Roman" w:hAnsi="Times New Roman" w:cs="Times New Roman"/>
          <w:sz w:val="24"/>
          <w:szCs w:val="24"/>
        </w:rPr>
        <w:t xml:space="preserve"> выбору обучающихся и их родителей (законных представителей</w:t>
      </w:r>
      <w:r w:rsidR="00BD1921" w:rsidRPr="004A0B11">
        <w:rPr>
          <w:rFonts w:ascii="Times New Roman" w:hAnsi="Times New Roman" w:cs="Times New Roman"/>
          <w:sz w:val="24"/>
          <w:szCs w:val="24"/>
        </w:rPr>
        <w:t>), изучается учебный</w:t>
      </w:r>
      <w:r w:rsidRPr="004A0B11">
        <w:rPr>
          <w:rFonts w:ascii="Times New Roman" w:hAnsi="Times New Roman" w:cs="Times New Roman"/>
          <w:sz w:val="24"/>
          <w:szCs w:val="24"/>
        </w:rPr>
        <w:t xml:space="preserve"> предмет «Основы религиозной </w:t>
      </w:r>
      <w:r w:rsidR="00BD1921" w:rsidRPr="004A0B11">
        <w:rPr>
          <w:rFonts w:ascii="Times New Roman" w:hAnsi="Times New Roman" w:cs="Times New Roman"/>
          <w:sz w:val="24"/>
          <w:szCs w:val="24"/>
        </w:rPr>
        <w:t>культуры и</w:t>
      </w:r>
      <w:r w:rsidRPr="004A0B11">
        <w:rPr>
          <w:rFonts w:ascii="Times New Roman" w:hAnsi="Times New Roman" w:cs="Times New Roman"/>
          <w:sz w:val="24"/>
          <w:szCs w:val="24"/>
        </w:rPr>
        <w:t xml:space="preserve"> светской этики»</w:t>
      </w:r>
      <w:r w:rsidR="001106F9" w:rsidRPr="004A0B11">
        <w:rPr>
          <w:rFonts w:ascii="Times New Roman" w:hAnsi="Times New Roman" w:cs="Times New Roman"/>
          <w:sz w:val="24"/>
          <w:szCs w:val="24"/>
        </w:rPr>
        <w:t xml:space="preserve"> модуль «Основы православной культуры»</w:t>
      </w:r>
      <w:r w:rsidRPr="004A0B11">
        <w:rPr>
          <w:rFonts w:ascii="Times New Roman" w:hAnsi="Times New Roman" w:cs="Times New Roman"/>
          <w:sz w:val="24"/>
          <w:szCs w:val="24"/>
        </w:rPr>
        <w:t xml:space="preserve"> -    </w:t>
      </w:r>
      <w:r w:rsidR="00BD1921" w:rsidRPr="004A0B11">
        <w:rPr>
          <w:rFonts w:ascii="Times New Roman" w:hAnsi="Times New Roman" w:cs="Times New Roman"/>
          <w:sz w:val="24"/>
          <w:szCs w:val="24"/>
        </w:rPr>
        <w:t>1 час в</w:t>
      </w:r>
      <w:r w:rsidRPr="004A0B11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B73019" w:rsidRPr="004A0B11" w:rsidRDefault="00BD1921" w:rsidP="00B26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по запросу родителей, законных представителей, направлена на усиление изучения учебного предмета русский язык в размере 1 часа в неделю во 2-4 классах.</w:t>
      </w:r>
    </w:p>
    <w:p w:rsidR="00EA2D78" w:rsidRPr="00EA2D78" w:rsidRDefault="00EA2D78" w:rsidP="00B26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2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Деление классов на группы</w:t>
      </w:r>
    </w:p>
    <w:p w:rsidR="00EA2D78" w:rsidRPr="00EA2D78" w:rsidRDefault="00EA2D78" w:rsidP="00B26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по иностранному языку (2– 4 классы) осуществляется деление классов на две группы при наполняемости 25 и более человек. </w:t>
      </w:r>
    </w:p>
    <w:p w:rsidR="00EA2D78" w:rsidRDefault="00EA2D78" w:rsidP="00B260B7">
      <w:pPr>
        <w:pStyle w:val="ab"/>
        <w:jc w:val="both"/>
        <w:rPr>
          <w:b/>
        </w:rPr>
      </w:pPr>
    </w:p>
    <w:p w:rsidR="00B60ACF" w:rsidRDefault="00B73019" w:rsidP="00B260B7">
      <w:pPr>
        <w:pStyle w:val="ab"/>
        <w:jc w:val="both"/>
      </w:pPr>
      <w:r w:rsidRPr="004A0B11">
        <w:rPr>
          <w:b/>
        </w:rPr>
        <w:t xml:space="preserve">1.7.  </w:t>
      </w:r>
      <w:r w:rsidRPr="004A0B11">
        <w:t xml:space="preserve">В соответствии с ч.22 ст.2 ФЗ- №273 «Об образовании в Российской Федерации» учебный план содержит формы промежуточной аттестации обучающихся. </w:t>
      </w:r>
      <w:r w:rsidRPr="004A0B11">
        <w:br/>
      </w:r>
      <w:r w:rsidRPr="004A0B11">
        <w:tab/>
      </w:r>
    </w:p>
    <w:p w:rsidR="00B73019" w:rsidRPr="004A0B11" w:rsidRDefault="00B73019" w:rsidP="00B260B7">
      <w:pPr>
        <w:pStyle w:val="ab"/>
        <w:jc w:val="both"/>
      </w:pPr>
      <w:r w:rsidRPr="004A0B11">
        <w:t xml:space="preserve">Устанавливается следующий порядок   проведения промежуточной </w:t>
      </w:r>
      <w:r w:rsidR="001A4C71" w:rsidRPr="004A0B11">
        <w:t>аттестации для</w:t>
      </w:r>
      <w:r w:rsidR="009B2D5E">
        <w:t xml:space="preserve"> </w:t>
      </w:r>
      <w:r w:rsidR="001A4C71">
        <w:t>обучающихся 2</w:t>
      </w:r>
      <w:r w:rsidR="009E0675">
        <w:t>-4 классов в 2021</w:t>
      </w:r>
      <w:r w:rsidR="009B2D5E">
        <w:t>-</w:t>
      </w:r>
      <w:r w:rsidR="009E0675">
        <w:t>2022</w:t>
      </w:r>
      <w:r w:rsidR="001A4C71" w:rsidRPr="004A0B11">
        <w:t xml:space="preserve"> учебном</w:t>
      </w:r>
      <w:r w:rsidRPr="004A0B11">
        <w:t xml:space="preserve"> году:</w:t>
      </w:r>
    </w:p>
    <w:p w:rsidR="00B73019" w:rsidRPr="00D87A96" w:rsidRDefault="00B73019" w:rsidP="00B260B7">
      <w:pPr>
        <w:pStyle w:val="ab"/>
        <w:spacing w:line="276" w:lineRule="auto"/>
        <w:jc w:val="both"/>
      </w:pPr>
      <w:r w:rsidRPr="00D87A96">
        <w:t>Промежуточная атте</w:t>
      </w:r>
      <w:r w:rsidR="006B0B56" w:rsidRPr="00D87A96">
        <w:t xml:space="preserve">стация </w:t>
      </w:r>
      <w:r w:rsidR="001A4C71" w:rsidRPr="00D87A96">
        <w:t>во 2</w:t>
      </w:r>
      <w:r w:rsidR="006B0B56" w:rsidRPr="00D87A96">
        <w:t xml:space="preserve">-4-х классах </w:t>
      </w:r>
      <w:r w:rsidRPr="00D87A96">
        <w:t xml:space="preserve">представляет собой </w:t>
      </w:r>
      <w:r w:rsidR="006B0B56" w:rsidRPr="00D87A96">
        <w:t>контрольную работу</w:t>
      </w:r>
      <w:r w:rsidR="001A4C71">
        <w:t xml:space="preserve"> по математике, русскому языку, а </w:t>
      </w:r>
      <w:r w:rsidR="00BD1921">
        <w:t>также</w:t>
      </w:r>
      <w:r w:rsidR="001A4C71">
        <w:t xml:space="preserve"> техника чтения и собеседование по литературному чтению.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2321"/>
        <w:gridCol w:w="2322"/>
      </w:tblGrid>
      <w:tr w:rsidR="00B73019" w:rsidRPr="00D87A96" w:rsidTr="0048648E">
        <w:tc>
          <w:tcPr>
            <w:tcW w:w="180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Класс</w:t>
            </w:r>
          </w:p>
        </w:tc>
        <w:tc>
          <w:tcPr>
            <w:tcW w:w="311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Предмет</w:t>
            </w:r>
          </w:p>
        </w:tc>
        <w:tc>
          <w:tcPr>
            <w:tcW w:w="2321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Форма проведения</w:t>
            </w:r>
          </w:p>
        </w:tc>
        <w:tc>
          <w:tcPr>
            <w:tcW w:w="2322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Дата</w:t>
            </w:r>
          </w:p>
        </w:tc>
      </w:tr>
      <w:tr w:rsidR="00B73019" w:rsidRPr="00D87A96" w:rsidTr="0048648E">
        <w:tc>
          <w:tcPr>
            <w:tcW w:w="180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>2</w:t>
            </w:r>
            <w:r w:rsidR="006B0B56" w:rsidRPr="00D87A96">
              <w:t>-4</w:t>
            </w:r>
          </w:p>
        </w:tc>
        <w:tc>
          <w:tcPr>
            <w:tcW w:w="3119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м</w:t>
            </w:r>
            <w:r w:rsidR="00B73019" w:rsidRPr="00D87A96">
              <w:t>атематика</w:t>
            </w:r>
          </w:p>
        </w:tc>
        <w:tc>
          <w:tcPr>
            <w:tcW w:w="2321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Контрольная работа</w:t>
            </w:r>
          </w:p>
        </w:tc>
        <w:tc>
          <w:tcPr>
            <w:tcW w:w="2322" w:type="dxa"/>
          </w:tcPr>
          <w:p w:rsidR="00B73019" w:rsidRPr="00D87A96" w:rsidRDefault="00084AD3" w:rsidP="00084AD3">
            <w:pPr>
              <w:pStyle w:val="afb"/>
              <w:spacing w:line="276" w:lineRule="auto"/>
              <w:jc w:val="both"/>
            </w:pPr>
            <w:r>
              <w:t>С 32</w:t>
            </w:r>
            <w:r w:rsidR="00C84803" w:rsidRPr="00D87A96">
              <w:t xml:space="preserve"> недел</w:t>
            </w:r>
            <w:r>
              <w:t>и</w:t>
            </w:r>
            <w:r w:rsidR="00C84803" w:rsidRPr="00D87A96">
              <w:t xml:space="preserve"> обучения</w:t>
            </w:r>
          </w:p>
        </w:tc>
      </w:tr>
      <w:tr w:rsidR="00B73019" w:rsidRPr="00D87A96" w:rsidTr="0048648E">
        <w:tc>
          <w:tcPr>
            <w:tcW w:w="1809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2-4</w:t>
            </w:r>
          </w:p>
        </w:tc>
        <w:tc>
          <w:tcPr>
            <w:tcW w:w="3119" w:type="dxa"/>
          </w:tcPr>
          <w:p w:rsidR="00B73019" w:rsidRPr="00D87A96" w:rsidRDefault="00B73019" w:rsidP="00B260B7">
            <w:pPr>
              <w:pStyle w:val="afb"/>
              <w:spacing w:line="276" w:lineRule="auto"/>
              <w:jc w:val="both"/>
            </w:pPr>
            <w:r w:rsidRPr="00D87A96">
              <w:t xml:space="preserve"> русский язык</w:t>
            </w:r>
            <w:r w:rsidR="006B0B56" w:rsidRPr="00D87A96">
              <w:t xml:space="preserve"> </w:t>
            </w:r>
          </w:p>
        </w:tc>
        <w:tc>
          <w:tcPr>
            <w:tcW w:w="2321" w:type="dxa"/>
          </w:tcPr>
          <w:p w:rsidR="00B73019" w:rsidRPr="00D87A96" w:rsidRDefault="006B0B56" w:rsidP="00B260B7">
            <w:pPr>
              <w:pStyle w:val="afb"/>
              <w:spacing w:line="276" w:lineRule="auto"/>
              <w:jc w:val="both"/>
            </w:pPr>
            <w:r w:rsidRPr="00D87A96">
              <w:t>Диктант с грамматическим заданием</w:t>
            </w:r>
          </w:p>
        </w:tc>
        <w:tc>
          <w:tcPr>
            <w:tcW w:w="2322" w:type="dxa"/>
          </w:tcPr>
          <w:p w:rsidR="00B73019" w:rsidRPr="00D87A96" w:rsidRDefault="00084AD3" w:rsidP="00084AD3">
            <w:pPr>
              <w:pStyle w:val="afb"/>
              <w:spacing w:line="276" w:lineRule="auto"/>
              <w:jc w:val="both"/>
            </w:pPr>
            <w:r>
              <w:t xml:space="preserve">С </w:t>
            </w:r>
            <w:r w:rsidR="00C84803" w:rsidRPr="00D87A96">
              <w:t>3</w:t>
            </w:r>
            <w:r>
              <w:t>2 недели</w:t>
            </w:r>
            <w:r w:rsidR="00C84803" w:rsidRPr="00D87A96">
              <w:t xml:space="preserve"> обучения</w:t>
            </w:r>
          </w:p>
        </w:tc>
      </w:tr>
      <w:tr w:rsidR="001A4C71" w:rsidRPr="00D87A96" w:rsidTr="0048648E">
        <w:tc>
          <w:tcPr>
            <w:tcW w:w="1809" w:type="dxa"/>
          </w:tcPr>
          <w:p w:rsidR="001A4C71" w:rsidRPr="00D87A96" w:rsidRDefault="001A4C71" w:rsidP="001A4C71">
            <w:pPr>
              <w:pStyle w:val="afb"/>
              <w:spacing w:line="276" w:lineRule="auto"/>
              <w:jc w:val="both"/>
            </w:pPr>
            <w:r>
              <w:t>2-4</w:t>
            </w:r>
          </w:p>
        </w:tc>
        <w:tc>
          <w:tcPr>
            <w:tcW w:w="3119" w:type="dxa"/>
          </w:tcPr>
          <w:p w:rsidR="001A4C71" w:rsidRPr="00D87A96" w:rsidRDefault="001A4C71" w:rsidP="001A4C71">
            <w:pPr>
              <w:pStyle w:val="afb"/>
              <w:spacing w:line="276" w:lineRule="auto"/>
              <w:jc w:val="both"/>
            </w:pPr>
            <w:r>
              <w:t>Литературное чтение</w:t>
            </w:r>
          </w:p>
        </w:tc>
        <w:tc>
          <w:tcPr>
            <w:tcW w:w="2321" w:type="dxa"/>
          </w:tcPr>
          <w:p w:rsidR="001A4C71" w:rsidRPr="00D87A96" w:rsidRDefault="001A4C71" w:rsidP="001A4C71">
            <w:pPr>
              <w:pStyle w:val="afb"/>
              <w:spacing w:line="276" w:lineRule="auto"/>
              <w:jc w:val="both"/>
            </w:pPr>
            <w:r>
              <w:t xml:space="preserve">Устное </w:t>
            </w:r>
            <w:r>
              <w:lastRenderedPageBreak/>
              <w:t>собеседование</w:t>
            </w:r>
          </w:p>
        </w:tc>
        <w:tc>
          <w:tcPr>
            <w:tcW w:w="2322" w:type="dxa"/>
          </w:tcPr>
          <w:p w:rsidR="001A4C71" w:rsidRPr="00D87A96" w:rsidRDefault="00084AD3" w:rsidP="001A4C71">
            <w:pPr>
              <w:pStyle w:val="afb"/>
              <w:spacing w:line="276" w:lineRule="auto"/>
              <w:jc w:val="both"/>
            </w:pPr>
            <w:r>
              <w:lastRenderedPageBreak/>
              <w:t xml:space="preserve"> С 32 недели</w:t>
            </w:r>
            <w:r w:rsidR="001A4C71" w:rsidRPr="00D87A96">
              <w:t xml:space="preserve"> </w:t>
            </w:r>
            <w:r w:rsidR="001A4C71" w:rsidRPr="00D87A96">
              <w:lastRenderedPageBreak/>
              <w:t>обучения</w:t>
            </w:r>
          </w:p>
        </w:tc>
      </w:tr>
    </w:tbl>
    <w:p w:rsidR="00B73019" w:rsidRPr="004A0B11" w:rsidRDefault="00E30CA7" w:rsidP="00B260B7">
      <w:pPr>
        <w:pStyle w:val="ab"/>
        <w:jc w:val="both"/>
      </w:pPr>
      <w:r>
        <w:lastRenderedPageBreak/>
        <w:t>1.8</w:t>
      </w:r>
      <w:r w:rsidR="00B73019" w:rsidRPr="004A0B11">
        <w:t xml:space="preserve">. </w:t>
      </w:r>
      <w:r w:rsidR="00B73019" w:rsidRPr="004A0B11">
        <w:rPr>
          <w:b/>
        </w:rPr>
        <w:t>Внеурочная деятельность обучающихся</w:t>
      </w:r>
      <w:r w:rsidR="00B73019" w:rsidRPr="004A0B11">
        <w:t xml:space="preserve"> предоставляется в соответствии с социальным </w:t>
      </w:r>
      <w:r w:rsidR="00BD1921" w:rsidRPr="004A0B11">
        <w:t>заказом из</w:t>
      </w:r>
      <w:r w:rsidR="00B73019" w:rsidRPr="004A0B11">
        <w:t xml:space="preserve"> широкого спектра видов и форм внеу</w:t>
      </w:r>
      <w:r w:rsidR="0003131B">
        <w:t>рочной</w:t>
      </w:r>
      <w:r w:rsidR="00B73019" w:rsidRPr="004A0B11">
        <w:t xml:space="preserve"> деятельности, направленных на обеспечение образовательных, творческих и социальных самоопределения и самореализации.</w:t>
      </w:r>
    </w:p>
    <w:p w:rsidR="00B73019" w:rsidRDefault="00B73019" w:rsidP="00B260B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0B11">
        <w:rPr>
          <w:rFonts w:ascii="Times New Roman" w:hAnsi="Times New Roman" w:cs="Times New Roman"/>
          <w:sz w:val="24"/>
          <w:szCs w:val="24"/>
        </w:rPr>
        <w:t>Часы, отводимые  на  внеу</w:t>
      </w:r>
      <w:r w:rsidR="0003131B">
        <w:rPr>
          <w:rFonts w:ascii="Times New Roman" w:hAnsi="Times New Roman" w:cs="Times New Roman"/>
          <w:sz w:val="24"/>
          <w:szCs w:val="24"/>
        </w:rPr>
        <w:t>рочную</w:t>
      </w:r>
      <w:r w:rsidRPr="004A0B11">
        <w:rPr>
          <w:rFonts w:ascii="Times New Roman" w:hAnsi="Times New Roman" w:cs="Times New Roman"/>
          <w:sz w:val="24"/>
          <w:szCs w:val="24"/>
        </w:rPr>
        <w:t xml:space="preserve"> деятельность, используются для реализации различных интересов, индивидуальных потребностей по направлениям образования и развития личности на основе результатов изучения и диагностики запросов обучающихся и их родителей (законных представителей).</w:t>
      </w:r>
      <w:r w:rsidRPr="004A0B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3131B" w:rsidRPr="00586B6D" w:rsidRDefault="00084AD3" w:rsidP="00B260B7">
      <w:pPr>
        <w:pStyle w:val="ab"/>
        <w:jc w:val="both"/>
      </w:pPr>
      <w:r w:rsidRPr="004A0B11">
        <w:rPr>
          <w:b/>
        </w:rPr>
        <w:t>Вне</w:t>
      </w:r>
      <w:r>
        <w:rPr>
          <w:b/>
        </w:rPr>
        <w:t xml:space="preserve">урочная </w:t>
      </w:r>
      <w:r w:rsidRPr="004A0B11">
        <w:rPr>
          <w:b/>
        </w:rPr>
        <w:t>занятость</w:t>
      </w:r>
      <w:r w:rsidR="00B73019" w:rsidRPr="004A0B11">
        <w:t xml:space="preserve"> осуществляется во второй</w:t>
      </w:r>
      <w:r w:rsidR="004739B0">
        <w:t xml:space="preserve"> </w:t>
      </w:r>
      <w:r>
        <w:t>половине и реализуется</w:t>
      </w:r>
      <w:r w:rsidR="004739B0">
        <w:t xml:space="preserve"> </w:t>
      </w:r>
      <w:r>
        <w:t>по направлениям.</w:t>
      </w:r>
      <w:r w:rsidR="00B73019" w:rsidRPr="004A0B11">
        <w:t xml:space="preserve"> </w:t>
      </w:r>
      <w:r w:rsidR="00D87A96">
        <w:t>Приложение №</w:t>
      </w:r>
      <w:r>
        <w:t>1 к</w:t>
      </w:r>
      <w:r w:rsidR="0003131B">
        <w:t xml:space="preserve"> учебному плану начального общего образования.</w:t>
      </w:r>
    </w:p>
    <w:p w:rsidR="004B649A" w:rsidRDefault="004B649A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2D" w:rsidRDefault="00C1282D" w:rsidP="00B26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95" w:rsidRDefault="00BC5F95" w:rsidP="00614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C5F95" w:rsidSect="00A07A0C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BC5F95" w:rsidRDefault="00084AD3" w:rsidP="00614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BC5F95">
        <w:rPr>
          <w:rFonts w:ascii="Times New Roman" w:hAnsi="Times New Roman" w:cs="Times New Roman"/>
          <w:b/>
          <w:sz w:val="24"/>
          <w:szCs w:val="24"/>
        </w:rPr>
        <w:t xml:space="preserve">4. Сетка </w:t>
      </w:r>
      <w:r w:rsidR="009C7CCD">
        <w:rPr>
          <w:rFonts w:ascii="Times New Roman" w:hAnsi="Times New Roman" w:cs="Times New Roman"/>
          <w:b/>
          <w:sz w:val="24"/>
          <w:szCs w:val="24"/>
        </w:rPr>
        <w:t>часов учебного</w:t>
      </w:r>
      <w:r w:rsidR="00BC5F95">
        <w:rPr>
          <w:rFonts w:ascii="Times New Roman" w:hAnsi="Times New Roman" w:cs="Times New Roman"/>
          <w:b/>
          <w:sz w:val="24"/>
          <w:szCs w:val="24"/>
        </w:rPr>
        <w:t xml:space="preserve"> плана начального общего образования</w:t>
      </w:r>
    </w:p>
    <w:p w:rsidR="009C7CCD" w:rsidRDefault="009C7CCD" w:rsidP="00614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F95" w:rsidRDefault="00BC5F95" w:rsidP="0080523F">
      <w:pPr>
        <w:pStyle w:val="ac"/>
        <w:ind w:right="-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 класс.</w:t>
      </w:r>
    </w:p>
    <w:p w:rsidR="009C7CCD" w:rsidRPr="0080523F" w:rsidRDefault="009C7CCD" w:rsidP="0080523F">
      <w:pPr>
        <w:pStyle w:val="ac"/>
        <w:ind w:right="-11"/>
        <w:rPr>
          <w:rFonts w:ascii="Times New Roman" w:hAnsi="Times New Roman"/>
          <w:szCs w:val="28"/>
        </w:rPr>
      </w:pPr>
    </w:p>
    <w:p w:rsidR="00BC5F95" w:rsidRDefault="00BC5F95" w:rsidP="00BC5F95">
      <w:pPr>
        <w:pStyle w:val="ac"/>
        <w:ind w:right="-11"/>
        <w:jc w:val="left"/>
        <w:rPr>
          <w:rFonts w:ascii="Times New Roman" w:hAnsi="Times New Roman"/>
          <w:b w:val="0"/>
          <w:bCs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206"/>
        <w:gridCol w:w="1103"/>
        <w:gridCol w:w="1148"/>
        <w:gridCol w:w="1358"/>
        <w:gridCol w:w="1904"/>
      </w:tblGrid>
      <w:tr w:rsidR="00BC5F95" w:rsidTr="008303E0">
        <w:trPr>
          <w:trHeight w:val="31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F95" w:rsidRDefault="00BC5F95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F95" w:rsidRDefault="00BC5F95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95" w:rsidRDefault="00BC5F95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F95" w:rsidRDefault="00BC5F95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F95" w:rsidRDefault="00BC5F95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финансированию</w:t>
            </w:r>
          </w:p>
        </w:tc>
      </w:tr>
      <w:tr w:rsidR="00C77166" w:rsidTr="008303E0">
        <w:trPr>
          <w:trHeight w:val="310"/>
        </w:trPr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F95" w:rsidTr="008303E0">
        <w:trPr>
          <w:trHeight w:val="284"/>
        </w:trPr>
        <w:tc>
          <w:tcPr>
            <w:tcW w:w="3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95" w:rsidRDefault="00BC5F95" w:rsidP="005921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1.Обязательная часть</w:t>
            </w: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F95" w:rsidRDefault="00BC5F95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95" w:rsidRDefault="00BC5F95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7166" w:rsidTr="008303E0">
        <w:trPr>
          <w:trHeight w:val="284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D121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D121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D2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748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EA7482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66" w:rsidRDefault="00C77166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66" w:rsidRDefault="00C77166" w:rsidP="00633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63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63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63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63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63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66" w:rsidRDefault="00C77166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русском языке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5CE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D5CEA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8D5CE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66" w:rsidRDefault="00C77166" w:rsidP="005921A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7166" w:rsidTr="008303E0">
        <w:trPr>
          <w:trHeight w:val="28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D121C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D121C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278FB">
              <w:rPr>
                <w:rFonts w:ascii="Times New Roman" w:hAnsi="Times New Roman" w:cs="Times New Roman"/>
                <w:b/>
              </w:rPr>
              <w:t>8</w:t>
            </w:r>
            <w:r w:rsidR="00CD12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8D5CE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8303E0" w:rsidTr="008303E0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E0" w:rsidRDefault="008303E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2. Часть, формируемая участниками образовательных отношений</w:t>
            </w:r>
          </w:p>
        </w:tc>
      </w:tr>
      <w:tr w:rsidR="001060DE" w:rsidTr="008303E0">
        <w:trPr>
          <w:trHeight w:val="192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DE" w:rsidRDefault="001060DE" w:rsidP="0010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Предметная область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DE" w:rsidRDefault="001060DE" w:rsidP="0010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Учебный предмет</w:t>
            </w:r>
          </w:p>
        </w:tc>
        <w:tc>
          <w:tcPr>
            <w:tcW w:w="271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DE" w:rsidRDefault="001060DE" w:rsidP="0010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C77166" w:rsidTr="00CD121C">
        <w:trPr>
          <w:trHeight w:val="27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C77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166" w:rsidTr="00CD121C">
        <w:trPr>
          <w:trHeight w:val="284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7166" w:rsidTr="008303E0">
        <w:trPr>
          <w:trHeight w:val="190"/>
        </w:trPr>
        <w:tc>
          <w:tcPr>
            <w:tcW w:w="2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C77166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D278FB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66" w:rsidRDefault="008D5CE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BC5F95" w:rsidRDefault="00BC5F95" w:rsidP="00614B9F">
      <w:pPr>
        <w:pStyle w:val="ac"/>
        <w:ind w:right="-11"/>
        <w:jc w:val="left"/>
        <w:rPr>
          <w:rFonts w:ascii="Times New Roman" w:hAnsi="Times New Roman"/>
          <w:szCs w:val="28"/>
        </w:rPr>
      </w:pPr>
    </w:p>
    <w:p w:rsidR="00BC5F95" w:rsidRDefault="00BC5F95" w:rsidP="00BC5F95">
      <w:pPr>
        <w:pStyle w:val="ac"/>
        <w:ind w:right="-11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szCs w:val="28"/>
        </w:rPr>
        <w:t xml:space="preserve">3  класс.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442"/>
        <w:gridCol w:w="39"/>
        <w:gridCol w:w="1826"/>
        <w:gridCol w:w="1098"/>
        <w:gridCol w:w="63"/>
        <w:gridCol w:w="1143"/>
        <w:gridCol w:w="1044"/>
        <w:gridCol w:w="1318"/>
        <w:gridCol w:w="1847"/>
      </w:tblGrid>
      <w:tr w:rsidR="00423BF0" w:rsidTr="00423BF0">
        <w:trPr>
          <w:trHeight w:val="265"/>
        </w:trPr>
        <w:tc>
          <w:tcPr>
            <w:tcW w:w="8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финансированию</w:t>
            </w:r>
          </w:p>
        </w:tc>
      </w:tr>
      <w:tr w:rsidR="00423BF0" w:rsidTr="00423BF0">
        <w:trPr>
          <w:trHeight w:val="265"/>
        </w:trPr>
        <w:tc>
          <w:tcPr>
            <w:tcW w:w="88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F0" w:rsidTr="00AB404E">
        <w:trPr>
          <w:trHeight w:val="284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1.Обязательная часть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F0" w:rsidRDefault="00423BF0" w:rsidP="00423B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F0" w:rsidRDefault="00423BF0" w:rsidP="00423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8C1">
              <w:rPr>
                <w:rFonts w:ascii="Times New Roman" w:hAnsi="Times New Roman" w:cs="Times New Roman"/>
              </w:rPr>
              <w:t>,5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F0" w:rsidRDefault="00423BF0" w:rsidP="00423B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русском языке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8C1">
              <w:rPr>
                <w:rFonts w:ascii="Times New Roman" w:hAnsi="Times New Roman" w:cs="Times New Roman"/>
              </w:rPr>
              <w:t>,5</w:t>
            </w:r>
          </w:p>
        </w:tc>
      </w:tr>
      <w:tr w:rsidR="00423BF0" w:rsidTr="00423BF0">
        <w:trPr>
          <w:trHeight w:val="285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F0" w:rsidRDefault="00423BF0" w:rsidP="00423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F0" w:rsidRDefault="00423BF0" w:rsidP="00423BF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3BF0" w:rsidTr="00423BF0">
        <w:trPr>
          <w:trHeight w:val="278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23BF0" w:rsidTr="00423BF0">
        <w:trPr>
          <w:trHeight w:val="284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EA28C1" w:rsidP="0042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423BF0" w:rsidTr="00423BF0">
        <w:trPr>
          <w:trHeight w:val="28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2.Часть, формируемая участниками образовательных отношений</w:t>
            </w:r>
          </w:p>
        </w:tc>
      </w:tr>
      <w:tr w:rsidR="00423BF0" w:rsidTr="00AB404E">
        <w:trPr>
          <w:trHeight w:val="313"/>
        </w:trPr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Предметная область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Учебный предмет</w:t>
            </w:r>
          </w:p>
        </w:tc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71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23BF0" w:rsidTr="00423BF0">
        <w:trPr>
          <w:trHeight w:val="284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7E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BF0" w:rsidTr="00423BF0">
        <w:trPr>
          <w:trHeight w:val="284"/>
        </w:trPr>
        <w:tc>
          <w:tcPr>
            <w:tcW w:w="1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BF0" w:rsidTr="00423BF0">
        <w:trPr>
          <w:trHeight w:val="190"/>
        </w:trPr>
        <w:tc>
          <w:tcPr>
            <w:tcW w:w="1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F0" w:rsidRDefault="00423BF0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</w:tbl>
    <w:p w:rsidR="00BC5F95" w:rsidRDefault="00BC5F95" w:rsidP="004933BA">
      <w:pPr>
        <w:pStyle w:val="ac"/>
        <w:ind w:right="-11"/>
        <w:jc w:val="left"/>
        <w:rPr>
          <w:rFonts w:ascii="Times New Roman" w:hAnsi="Times New Roman"/>
          <w:szCs w:val="28"/>
        </w:rPr>
      </w:pPr>
    </w:p>
    <w:p w:rsidR="00BC5F95" w:rsidRDefault="00BC5F95" w:rsidP="00BC5F95">
      <w:pPr>
        <w:pStyle w:val="ac"/>
        <w:ind w:right="-11"/>
        <w:rPr>
          <w:rFonts w:ascii="Times New Roman" w:hAnsi="Times New Roman"/>
          <w:bCs w:val="0"/>
          <w:szCs w:val="28"/>
        </w:rPr>
      </w:pPr>
      <w:proofErr w:type="gramStart"/>
      <w:r>
        <w:rPr>
          <w:rFonts w:ascii="Times New Roman" w:hAnsi="Times New Roman"/>
          <w:szCs w:val="28"/>
        </w:rPr>
        <w:t>4  класс</w:t>
      </w:r>
      <w:proofErr w:type="gramEnd"/>
      <w:r>
        <w:rPr>
          <w:rFonts w:ascii="Times New Roman" w:hAnsi="Times New Roman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826"/>
        <w:gridCol w:w="1090"/>
        <w:gridCol w:w="1100"/>
        <w:gridCol w:w="7"/>
        <w:gridCol w:w="681"/>
        <w:gridCol w:w="22"/>
        <w:gridCol w:w="1298"/>
        <w:gridCol w:w="1847"/>
      </w:tblGrid>
      <w:tr w:rsidR="005921A1" w:rsidTr="00AB404E">
        <w:trPr>
          <w:trHeight w:val="255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финансированию</w:t>
            </w:r>
          </w:p>
        </w:tc>
      </w:tr>
      <w:tr w:rsidR="005921A1" w:rsidTr="00AB404E">
        <w:trPr>
          <w:trHeight w:val="255"/>
        </w:trPr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65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1.Обязательная часть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921A1" w:rsidTr="00AB404E">
        <w:trPr>
          <w:trHeight w:val="284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русский язык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русском языке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5921A1" w:rsidTr="00AB404E">
        <w:trPr>
          <w:trHeight w:val="285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A1" w:rsidRDefault="005921A1" w:rsidP="005921A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278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42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404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Основы духовно – нравственной культуры народов России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 (модуль основы православной культуры)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4933BA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234D5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772E23" w:rsidTr="00AB404E">
        <w:trPr>
          <w:trHeight w:val="31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E23" w:rsidRDefault="00772E23" w:rsidP="007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Предметная область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Default="00772E23" w:rsidP="007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Учебный </w:t>
            </w:r>
            <w:r>
              <w:rPr>
                <w:rFonts w:ascii="Times New Roman" w:hAnsi="Times New Roman" w:cs="Times New Roman"/>
                <w:i/>
              </w:rPr>
              <w:lastRenderedPageBreak/>
              <w:t>предмет</w:t>
            </w:r>
          </w:p>
        </w:tc>
        <w:tc>
          <w:tcPr>
            <w:tcW w:w="298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Default="00772E23" w:rsidP="00772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2. Часть, формируемая участниками образовательных </w:t>
            </w:r>
            <w:r>
              <w:rPr>
                <w:rFonts w:ascii="Times New Roman" w:hAnsi="Times New Roman" w:cs="Times New Roman"/>
                <w:i/>
              </w:rPr>
              <w:lastRenderedPageBreak/>
              <w:t>отношений</w:t>
            </w:r>
          </w:p>
        </w:tc>
      </w:tr>
      <w:tr w:rsidR="005921A1" w:rsidTr="00AB404E">
        <w:trPr>
          <w:trHeight w:val="284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и литературное чтение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1A1" w:rsidTr="00AB404E">
        <w:trPr>
          <w:trHeight w:val="284"/>
        </w:trPr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21A1" w:rsidTr="00AB404E">
        <w:trPr>
          <w:trHeight w:val="190"/>
        </w:trPr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234D5C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</w:tr>
      <w:tr w:rsidR="005921A1" w:rsidTr="00AB404E">
        <w:trPr>
          <w:trHeight w:val="190"/>
        </w:trPr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начальной школе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A1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1" w:rsidRPr="0025649B" w:rsidRDefault="005921A1" w:rsidP="00592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D22E0" w:rsidRDefault="00BD22E0" w:rsidP="00617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2E0" w:rsidRPr="00AB404E" w:rsidRDefault="00AB404E" w:rsidP="00AB404E">
      <w:pPr>
        <w:pStyle w:val="ae"/>
        <w:tabs>
          <w:tab w:val="left" w:pos="660"/>
        </w:tabs>
      </w:pPr>
      <w:r>
        <w:t xml:space="preserve">*третий час учебного предмета «Физическая культура» предметной области физическая культура в 3, 4 классах реализуется за счет обязательного посещения курса внеурочной деятельности в размере 1 часа в неделю. </w:t>
      </w: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04E" w:rsidRDefault="00AB404E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32B2" w:rsidRPr="004A0B11" w:rsidRDefault="009E0675" w:rsidP="006132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675">
        <w:rPr>
          <w:rFonts w:ascii="Times New Roman" w:hAnsi="Times New Roman" w:cs="Times New Roman"/>
          <w:sz w:val="24"/>
          <w:szCs w:val="24"/>
        </w:rPr>
        <w:t>Приложение №2</w:t>
      </w:r>
      <w:r w:rsidR="006132B2" w:rsidRPr="009E0675">
        <w:rPr>
          <w:rFonts w:ascii="Times New Roman" w:hAnsi="Times New Roman" w:cs="Times New Roman"/>
          <w:sz w:val="24"/>
          <w:szCs w:val="24"/>
        </w:rPr>
        <w:t xml:space="preserve"> к учебному плану нача</w:t>
      </w:r>
      <w:r w:rsidR="00EC3262" w:rsidRPr="009E0675">
        <w:rPr>
          <w:rFonts w:ascii="Times New Roman" w:hAnsi="Times New Roman" w:cs="Times New Roman"/>
          <w:sz w:val="24"/>
          <w:szCs w:val="24"/>
        </w:rPr>
        <w:t>льного общего образован</w:t>
      </w:r>
      <w:r w:rsidR="00BD22E0" w:rsidRPr="009E0675">
        <w:rPr>
          <w:rFonts w:ascii="Times New Roman" w:hAnsi="Times New Roman" w:cs="Times New Roman"/>
          <w:sz w:val="24"/>
          <w:szCs w:val="24"/>
        </w:rPr>
        <w:t>ия на 2021-2022</w:t>
      </w:r>
      <w:r w:rsidR="006132B2" w:rsidRPr="009E067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07A0C" w:rsidRPr="00D87A96" w:rsidRDefault="00A07A0C" w:rsidP="00D87A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677" w:rsidRDefault="00243677" w:rsidP="00EA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72E" w:rsidRPr="004A0B11" w:rsidRDefault="00EA372E" w:rsidP="00EA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B11">
        <w:rPr>
          <w:rFonts w:ascii="Times New Roman" w:hAnsi="Times New Roman" w:cs="Times New Roman"/>
          <w:b/>
          <w:sz w:val="24"/>
          <w:szCs w:val="24"/>
        </w:rPr>
        <w:t xml:space="preserve">Список учебной литературы УМК «Планета Знаний» </w:t>
      </w:r>
    </w:p>
    <w:p w:rsidR="009173AE" w:rsidRPr="004A0B11" w:rsidRDefault="00EC3262" w:rsidP="00EA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E0675">
        <w:rPr>
          <w:rFonts w:ascii="Times New Roman" w:hAnsi="Times New Roman" w:cs="Times New Roman"/>
          <w:b/>
          <w:sz w:val="24"/>
          <w:szCs w:val="24"/>
        </w:rPr>
        <w:t>2021-2022</w:t>
      </w:r>
      <w:r w:rsidR="00EA372E" w:rsidRPr="004A0B1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3"/>
        <w:gridCol w:w="841"/>
        <w:gridCol w:w="1606"/>
        <w:gridCol w:w="2277"/>
        <w:gridCol w:w="2550"/>
      </w:tblGrid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Т.М.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Андрианова Т.М., </w:t>
            </w: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 Калинина О.Б.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3 части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чтение, 3 части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Кац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Башмаков М.И., Нефедова М.Г.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И.В.,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 Саплина Е.В., Саплин А.И.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 Саплина Е.В., Саплин А.И.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Нефедова Е.А.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«Дрофа», </w:t>
            </w:r>
          </w:p>
        </w:tc>
      </w:tr>
      <w:tr w:rsidR="00EE77A0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186BEF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 Т.С., Новикова Л.А.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A0" w:rsidRPr="00A54374" w:rsidRDefault="00EE77A0" w:rsidP="00EE7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2016-2020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 Английский в фокусе»)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Дж., Поспелова М.Д., Эванс 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 Английский в фокусе»)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Дж., Поспелова М.Д., Эванс 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  <w:tr w:rsidR="00186BEF" w:rsidRPr="00186BEF" w:rsidTr="006857A2">
        <w:trPr>
          <w:trHeight w:val="91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 Английский в фокусе»)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Н.И., Дули Дж., Поспелова М.Д., Эванс В.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EF" w:rsidRPr="00186BEF" w:rsidRDefault="00186BEF" w:rsidP="0018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6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"Издательство "Просвещение" </w:t>
            </w:r>
          </w:p>
        </w:tc>
      </w:tr>
    </w:tbl>
    <w:p w:rsidR="009173AE" w:rsidRPr="004A0B11" w:rsidRDefault="009173AE" w:rsidP="00917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3AE" w:rsidRPr="004A0B11" w:rsidSect="009753D4">
      <w:pgSz w:w="11906" w:h="16838"/>
      <w:pgMar w:top="567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2825402"/>
    <w:lvl w:ilvl="0" w:tplc="47420168">
      <w:start w:val="1"/>
      <w:numFmt w:val="bullet"/>
      <w:lvlText w:val=""/>
      <w:lvlJc w:val="left"/>
    </w:lvl>
    <w:lvl w:ilvl="1" w:tplc="4ACE31AE">
      <w:numFmt w:val="decimal"/>
      <w:lvlText w:val="%2."/>
      <w:lvlJc w:val="left"/>
    </w:lvl>
    <w:lvl w:ilvl="2" w:tplc="3E2EF746">
      <w:start w:val="1"/>
      <w:numFmt w:val="bullet"/>
      <w:lvlText w:val="В"/>
      <w:lvlJc w:val="left"/>
    </w:lvl>
    <w:lvl w:ilvl="3" w:tplc="DFC65168">
      <w:numFmt w:val="decimal"/>
      <w:lvlText w:val=""/>
      <w:lvlJc w:val="left"/>
    </w:lvl>
    <w:lvl w:ilvl="4" w:tplc="6D7CAAF0">
      <w:numFmt w:val="decimal"/>
      <w:lvlText w:val=""/>
      <w:lvlJc w:val="left"/>
    </w:lvl>
    <w:lvl w:ilvl="5" w:tplc="33DE2464">
      <w:numFmt w:val="decimal"/>
      <w:lvlText w:val=""/>
      <w:lvlJc w:val="left"/>
    </w:lvl>
    <w:lvl w:ilvl="6" w:tplc="838CF220">
      <w:numFmt w:val="decimal"/>
      <w:lvlText w:val=""/>
      <w:lvlJc w:val="left"/>
    </w:lvl>
    <w:lvl w:ilvl="7" w:tplc="6E5E7074">
      <w:numFmt w:val="decimal"/>
      <w:lvlText w:val=""/>
      <w:lvlJc w:val="left"/>
    </w:lvl>
    <w:lvl w:ilvl="8" w:tplc="804078D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F2246A8"/>
    <w:lvl w:ilvl="0" w:tplc="B29C8EE0">
      <w:start w:val="7"/>
      <w:numFmt w:val="decimal"/>
      <w:lvlText w:val="%1."/>
      <w:lvlJc w:val="left"/>
    </w:lvl>
    <w:lvl w:ilvl="1" w:tplc="CA5CCC04">
      <w:numFmt w:val="decimal"/>
      <w:lvlText w:val=""/>
      <w:lvlJc w:val="left"/>
    </w:lvl>
    <w:lvl w:ilvl="2" w:tplc="69CAC560">
      <w:numFmt w:val="decimal"/>
      <w:lvlText w:val=""/>
      <w:lvlJc w:val="left"/>
    </w:lvl>
    <w:lvl w:ilvl="3" w:tplc="9F02ABE0">
      <w:numFmt w:val="decimal"/>
      <w:lvlText w:val=""/>
      <w:lvlJc w:val="left"/>
    </w:lvl>
    <w:lvl w:ilvl="4" w:tplc="35AC944E">
      <w:numFmt w:val="decimal"/>
      <w:lvlText w:val=""/>
      <w:lvlJc w:val="left"/>
    </w:lvl>
    <w:lvl w:ilvl="5" w:tplc="008E8778">
      <w:numFmt w:val="decimal"/>
      <w:lvlText w:val=""/>
      <w:lvlJc w:val="left"/>
    </w:lvl>
    <w:lvl w:ilvl="6" w:tplc="A5E6EF36">
      <w:numFmt w:val="decimal"/>
      <w:lvlText w:val=""/>
      <w:lvlJc w:val="left"/>
    </w:lvl>
    <w:lvl w:ilvl="7" w:tplc="6BD2C1FC">
      <w:numFmt w:val="decimal"/>
      <w:lvlText w:val=""/>
      <w:lvlJc w:val="left"/>
    </w:lvl>
    <w:lvl w:ilvl="8" w:tplc="8E7E223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5044D84E"/>
    <w:lvl w:ilvl="0" w:tplc="D46CDF40">
      <w:start w:val="1"/>
      <w:numFmt w:val="bullet"/>
      <w:lvlText w:val=""/>
      <w:lvlJc w:val="left"/>
    </w:lvl>
    <w:lvl w:ilvl="1" w:tplc="4B72CF48">
      <w:numFmt w:val="decimal"/>
      <w:lvlText w:val=""/>
      <w:lvlJc w:val="left"/>
    </w:lvl>
    <w:lvl w:ilvl="2" w:tplc="9F5E59AA">
      <w:numFmt w:val="decimal"/>
      <w:lvlText w:val=""/>
      <w:lvlJc w:val="left"/>
    </w:lvl>
    <w:lvl w:ilvl="3" w:tplc="640812A8">
      <w:numFmt w:val="decimal"/>
      <w:lvlText w:val=""/>
      <w:lvlJc w:val="left"/>
    </w:lvl>
    <w:lvl w:ilvl="4" w:tplc="38CAEC5A">
      <w:numFmt w:val="decimal"/>
      <w:lvlText w:val=""/>
      <w:lvlJc w:val="left"/>
    </w:lvl>
    <w:lvl w:ilvl="5" w:tplc="EC96C7E2">
      <w:numFmt w:val="decimal"/>
      <w:lvlText w:val=""/>
      <w:lvlJc w:val="left"/>
    </w:lvl>
    <w:lvl w:ilvl="6" w:tplc="BA002D02">
      <w:numFmt w:val="decimal"/>
      <w:lvlText w:val=""/>
      <w:lvlJc w:val="left"/>
    </w:lvl>
    <w:lvl w:ilvl="7" w:tplc="F4C8306C">
      <w:numFmt w:val="decimal"/>
      <w:lvlText w:val=""/>
      <w:lvlJc w:val="left"/>
    </w:lvl>
    <w:lvl w:ilvl="8" w:tplc="1C6E257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A2C98CA"/>
    <w:lvl w:ilvl="0" w:tplc="E97AA2D4">
      <w:start w:val="1"/>
      <w:numFmt w:val="bullet"/>
      <w:lvlText w:val=""/>
      <w:lvlJc w:val="left"/>
    </w:lvl>
    <w:lvl w:ilvl="1" w:tplc="19A2C500">
      <w:numFmt w:val="decimal"/>
      <w:lvlText w:val=""/>
      <w:lvlJc w:val="left"/>
    </w:lvl>
    <w:lvl w:ilvl="2" w:tplc="39109F38">
      <w:numFmt w:val="decimal"/>
      <w:lvlText w:val=""/>
      <w:lvlJc w:val="left"/>
    </w:lvl>
    <w:lvl w:ilvl="3" w:tplc="D11840EE">
      <w:numFmt w:val="decimal"/>
      <w:lvlText w:val=""/>
      <w:lvlJc w:val="left"/>
    </w:lvl>
    <w:lvl w:ilvl="4" w:tplc="7D5E0CDA">
      <w:numFmt w:val="decimal"/>
      <w:lvlText w:val=""/>
      <w:lvlJc w:val="left"/>
    </w:lvl>
    <w:lvl w:ilvl="5" w:tplc="7A322F1C">
      <w:numFmt w:val="decimal"/>
      <w:lvlText w:val=""/>
      <w:lvlJc w:val="left"/>
    </w:lvl>
    <w:lvl w:ilvl="6" w:tplc="A6463C5E">
      <w:numFmt w:val="decimal"/>
      <w:lvlText w:val=""/>
      <w:lvlJc w:val="left"/>
    </w:lvl>
    <w:lvl w:ilvl="7" w:tplc="7152B446">
      <w:numFmt w:val="decimal"/>
      <w:lvlText w:val=""/>
      <w:lvlJc w:val="left"/>
    </w:lvl>
    <w:lvl w:ilvl="8" w:tplc="7014325A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89481902"/>
    <w:lvl w:ilvl="0" w:tplc="D7C666DC">
      <w:start w:val="1"/>
      <w:numFmt w:val="bullet"/>
      <w:lvlText w:val=""/>
      <w:lvlJc w:val="left"/>
    </w:lvl>
    <w:lvl w:ilvl="1" w:tplc="85B4E042">
      <w:numFmt w:val="decimal"/>
      <w:lvlText w:val=""/>
      <w:lvlJc w:val="left"/>
    </w:lvl>
    <w:lvl w:ilvl="2" w:tplc="CE345156">
      <w:numFmt w:val="decimal"/>
      <w:lvlText w:val=""/>
      <w:lvlJc w:val="left"/>
    </w:lvl>
    <w:lvl w:ilvl="3" w:tplc="B3DC9516">
      <w:numFmt w:val="decimal"/>
      <w:lvlText w:val=""/>
      <w:lvlJc w:val="left"/>
    </w:lvl>
    <w:lvl w:ilvl="4" w:tplc="FD7879EC">
      <w:numFmt w:val="decimal"/>
      <w:lvlText w:val=""/>
      <w:lvlJc w:val="left"/>
    </w:lvl>
    <w:lvl w:ilvl="5" w:tplc="EB2A52FE">
      <w:numFmt w:val="decimal"/>
      <w:lvlText w:val=""/>
      <w:lvlJc w:val="left"/>
    </w:lvl>
    <w:lvl w:ilvl="6" w:tplc="2F9A970C">
      <w:numFmt w:val="decimal"/>
      <w:lvlText w:val=""/>
      <w:lvlJc w:val="left"/>
    </w:lvl>
    <w:lvl w:ilvl="7" w:tplc="2A8C836A">
      <w:numFmt w:val="decimal"/>
      <w:lvlText w:val=""/>
      <w:lvlJc w:val="left"/>
    </w:lvl>
    <w:lvl w:ilvl="8" w:tplc="03C29158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9C6A0396"/>
    <w:lvl w:ilvl="0" w:tplc="CE36A756">
      <w:start w:val="1"/>
      <w:numFmt w:val="decimal"/>
      <w:lvlText w:val="%1."/>
      <w:lvlJc w:val="left"/>
    </w:lvl>
    <w:lvl w:ilvl="1" w:tplc="063EDEBC">
      <w:start w:val="1"/>
      <w:numFmt w:val="bullet"/>
      <w:lvlText w:val="В"/>
      <w:lvlJc w:val="left"/>
    </w:lvl>
    <w:lvl w:ilvl="2" w:tplc="691004BE">
      <w:numFmt w:val="decimal"/>
      <w:lvlText w:val=""/>
      <w:lvlJc w:val="left"/>
    </w:lvl>
    <w:lvl w:ilvl="3" w:tplc="57D03CD0">
      <w:numFmt w:val="decimal"/>
      <w:lvlText w:val=""/>
      <w:lvlJc w:val="left"/>
    </w:lvl>
    <w:lvl w:ilvl="4" w:tplc="885EEEEA">
      <w:numFmt w:val="decimal"/>
      <w:lvlText w:val=""/>
      <w:lvlJc w:val="left"/>
    </w:lvl>
    <w:lvl w:ilvl="5" w:tplc="08DE8BC6">
      <w:numFmt w:val="decimal"/>
      <w:lvlText w:val=""/>
      <w:lvlJc w:val="left"/>
    </w:lvl>
    <w:lvl w:ilvl="6" w:tplc="AAF4FBB2">
      <w:numFmt w:val="decimal"/>
      <w:lvlText w:val=""/>
      <w:lvlJc w:val="left"/>
    </w:lvl>
    <w:lvl w:ilvl="7" w:tplc="611AA7CA">
      <w:numFmt w:val="decimal"/>
      <w:lvlText w:val=""/>
      <w:lvlJc w:val="left"/>
    </w:lvl>
    <w:lvl w:ilvl="8" w:tplc="9782F00A">
      <w:numFmt w:val="decimal"/>
      <w:lvlText w:val=""/>
      <w:lvlJc w:val="left"/>
    </w:lvl>
  </w:abstractNum>
  <w:abstractNum w:abstractNumId="6" w15:restartNumberingAfterBreak="0">
    <w:nsid w:val="000039B3"/>
    <w:multiLevelType w:val="hybridMultilevel"/>
    <w:tmpl w:val="9A82DDF8"/>
    <w:lvl w:ilvl="0" w:tplc="35AC514A">
      <w:start w:val="1"/>
      <w:numFmt w:val="bullet"/>
      <w:lvlText w:val=""/>
      <w:lvlJc w:val="left"/>
    </w:lvl>
    <w:lvl w:ilvl="1" w:tplc="1D92AC98">
      <w:numFmt w:val="decimal"/>
      <w:lvlText w:val=""/>
      <w:lvlJc w:val="left"/>
    </w:lvl>
    <w:lvl w:ilvl="2" w:tplc="E832664A">
      <w:numFmt w:val="decimal"/>
      <w:lvlText w:val=""/>
      <w:lvlJc w:val="left"/>
    </w:lvl>
    <w:lvl w:ilvl="3" w:tplc="A9C80F20">
      <w:numFmt w:val="decimal"/>
      <w:lvlText w:val=""/>
      <w:lvlJc w:val="left"/>
    </w:lvl>
    <w:lvl w:ilvl="4" w:tplc="83FAB35C">
      <w:numFmt w:val="decimal"/>
      <w:lvlText w:val=""/>
      <w:lvlJc w:val="left"/>
    </w:lvl>
    <w:lvl w:ilvl="5" w:tplc="76C4A288">
      <w:numFmt w:val="decimal"/>
      <w:lvlText w:val=""/>
      <w:lvlJc w:val="left"/>
    </w:lvl>
    <w:lvl w:ilvl="6" w:tplc="DEE0D7CA">
      <w:numFmt w:val="decimal"/>
      <w:lvlText w:val=""/>
      <w:lvlJc w:val="left"/>
    </w:lvl>
    <w:lvl w:ilvl="7" w:tplc="E42E46C0">
      <w:numFmt w:val="decimal"/>
      <w:lvlText w:val=""/>
      <w:lvlJc w:val="left"/>
    </w:lvl>
    <w:lvl w:ilvl="8" w:tplc="BF1E5C68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340637C8"/>
    <w:lvl w:ilvl="0" w:tplc="53345E70">
      <w:start w:val="1"/>
      <w:numFmt w:val="bullet"/>
      <w:lvlText w:val="и"/>
      <w:lvlJc w:val="left"/>
    </w:lvl>
    <w:lvl w:ilvl="1" w:tplc="79C84950">
      <w:numFmt w:val="decimal"/>
      <w:lvlText w:val=""/>
      <w:lvlJc w:val="left"/>
    </w:lvl>
    <w:lvl w:ilvl="2" w:tplc="E194AC9C">
      <w:numFmt w:val="decimal"/>
      <w:lvlText w:val=""/>
      <w:lvlJc w:val="left"/>
    </w:lvl>
    <w:lvl w:ilvl="3" w:tplc="8CFC0E16">
      <w:numFmt w:val="decimal"/>
      <w:lvlText w:val=""/>
      <w:lvlJc w:val="left"/>
    </w:lvl>
    <w:lvl w:ilvl="4" w:tplc="D92E5DC8">
      <w:numFmt w:val="decimal"/>
      <w:lvlText w:val=""/>
      <w:lvlJc w:val="left"/>
    </w:lvl>
    <w:lvl w:ilvl="5" w:tplc="3AA8A4F4">
      <w:numFmt w:val="decimal"/>
      <w:lvlText w:val=""/>
      <w:lvlJc w:val="left"/>
    </w:lvl>
    <w:lvl w:ilvl="6" w:tplc="C178CA2C">
      <w:numFmt w:val="decimal"/>
      <w:lvlText w:val=""/>
      <w:lvlJc w:val="left"/>
    </w:lvl>
    <w:lvl w:ilvl="7" w:tplc="7AB4F0FA">
      <w:numFmt w:val="decimal"/>
      <w:lvlText w:val=""/>
      <w:lvlJc w:val="left"/>
    </w:lvl>
    <w:lvl w:ilvl="8" w:tplc="3320A33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753634A6"/>
    <w:lvl w:ilvl="0" w:tplc="3DFEBE82">
      <w:start w:val="1"/>
      <w:numFmt w:val="bullet"/>
      <w:lvlText w:val=""/>
      <w:lvlJc w:val="left"/>
    </w:lvl>
    <w:lvl w:ilvl="1" w:tplc="FA3C65E2">
      <w:numFmt w:val="decimal"/>
      <w:lvlText w:val=""/>
      <w:lvlJc w:val="left"/>
    </w:lvl>
    <w:lvl w:ilvl="2" w:tplc="E43EE180">
      <w:numFmt w:val="decimal"/>
      <w:lvlText w:val=""/>
      <w:lvlJc w:val="left"/>
    </w:lvl>
    <w:lvl w:ilvl="3" w:tplc="7340F48E">
      <w:numFmt w:val="decimal"/>
      <w:lvlText w:val=""/>
      <w:lvlJc w:val="left"/>
    </w:lvl>
    <w:lvl w:ilvl="4" w:tplc="9A46F1C4">
      <w:numFmt w:val="decimal"/>
      <w:lvlText w:val=""/>
      <w:lvlJc w:val="left"/>
    </w:lvl>
    <w:lvl w:ilvl="5" w:tplc="AB4CF3B0">
      <w:numFmt w:val="decimal"/>
      <w:lvlText w:val=""/>
      <w:lvlJc w:val="left"/>
    </w:lvl>
    <w:lvl w:ilvl="6" w:tplc="3030E72A">
      <w:numFmt w:val="decimal"/>
      <w:lvlText w:val=""/>
      <w:lvlJc w:val="left"/>
    </w:lvl>
    <w:lvl w:ilvl="7" w:tplc="C22EF038">
      <w:numFmt w:val="decimal"/>
      <w:lvlText w:val=""/>
      <w:lvlJc w:val="left"/>
    </w:lvl>
    <w:lvl w:ilvl="8" w:tplc="4700342C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DBFCEF5A"/>
    <w:lvl w:ilvl="0" w:tplc="18ACE480">
      <w:start w:val="1"/>
      <w:numFmt w:val="bullet"/>
      <w:lvlText w:val=""/>
      <w:lvlJc w:val="left"/>
    </w:lvl>
    <w:lvl w:ilvl="1" w:tplc="B14A1628">
      <w:numFmt w:val="decimal"/>
      <w:lvlText w:val=""/>
      <w:lvlJc w:val="left"/>
    </w:lvl>
    <w:lvl w:ilvl="2" w:tplc="5A70EA28">
      <w:numFmt w:val="decimal"/>
      <w:lvlText w:val=""/>
      <w:lvlJc w:val="left"/>
    </w:lvl>
    <w:lvl w:ilvl="3" w:tplc="8370C7C2">
      <w:numFmt w:val="decimal"/>
      <w:lvlText w:val=""/>
      <w:lvlJc w:val="left"/>
    </w:lvl>
    <w:lvl w:ilvl="4" w:tplc="0E9CF036">
      <w:numFmt w:val="decimal"/>
      <w:lvlText w:val=""/>
      <w:lvlJc w:val="left"/>
    </w:lvl>
    <w:lvl w:ilvl="5" w:tplc="DD58F5A6">
      <w:numFmt w:val="decimal"/>
      <w:lvlText w:val=""/>
      <w:lvlJc w:val="left"/>
    </w:lvl>
    <w:lvl w:ilvl="6" w:tplc="9B28D0EE">
      <w:numFmt w:val="decimal"/>
      <w:lvlText w:val=""/>
      <w:lvlJc w:val="left"/>
    </w:lvl>
    <w:lvl w:ilvl="7" w:tplc="CBCAB262">
      <w:numFmt w:val="decimal"/>
      <w:lvlText w:val=""/>
      <w:lvlJc w:val="left"/>
    </w:lvl>
    <w:lvl w:ilvl="8" w:tplc="E3920AE2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E5EACA64"/>
    <w:lvl w:ilvl="0" w:tplc="E976E1A4">
      <w:start w:val="1"/>
      <w:numFmt w:val="bullet"/>
      <w:lvlText w:val=""/>
      <w:lvlJc w:val="left"/>
    </w:lvl>
    <w:lvl w:ilvl="1" w:tplc="F2A8A86A">
      <w:numFmt w:val="decimal"/>
      <w:lvlText w:val=""/>
      <w:lvlJc w:val="left"/>
    </w:lvl>
    <w:lvl w:ilvl="2" w:tplc="99B2B9BC">
      <w:numFmt w:val="decimal"/>
      <w:lvlText w:val=""/>
      <w:lvlJc w:val="left"/>
    </w:lvl>
    <w:lvl w:ilvl="3" w:tplc="DE8AF07E">
      <w:numFmt w:val="decimal"/>
      <w:lvlText w:val=""/>
      <w:lvlJc w:val="left"/>
    </w:lvl>
    <w:lvl w:ilvl="4" w:tplc="A006ABAE">
      <w:numFmt w:val="decimal"/>
      <w:lvlText w:val=""/>
      <w:lvlJc w:val="left"/>
    </w:lvl>
    <w:lvl w:ilvl="5" w:tplc="C484AA9A">
      <w:numFmt w:val="decimal"/>
      <w:lvlText w:val=""/>
      <w:lvlJc w:val="left"/>
    </w:lvl>
    <w:lvl w:ilvl="6" w:tplc="7206D002">
      <w:numFmt w:val="decimal"/>
      <w:lvlText w:val=""/>
      <w:lvlJc w:val="left"/>
    </w:lvl>
    <w:lvl w:ilvl="7" w:tplc="58D20BB2">
      <w:numFmt w:val="decimal"/>
      <w:lvlText w:val=""/>
      <w:lvlJc w:val="left"/>
    </w:lvl>
    <w:lvl w:ilvl="8" w:tplc="F63CFEE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7870C424"/>
    <w:lvl w:ilvl="0" w:tplc="2F2C01BE">
      <w:start w:val="9"/>
      <w:numFmt w:val="upperLetter"/>
      <w:lvlText w:val="%1"/>
      <w:lvlJc w:val="left"/>
    </w:lvl>
    <w:lvl w:ilvl="1" w:tplc="11C8A4A4">
      <w:numFmt w:val="decimal"/>
      <w:lvlText w:val=""/>
      <w:lvlJc w:val="left"/>
    </w:lvl>
    <w:lvl w:ilvl="2" w:tplc="D8A0F19E">
      <w:numFmt w:val="decimal"/>
      <w:lvlText w:val=""/>
      <w:lvlJc w:val="left"/>
    </w:lvl>
    <w:lvl w:ilvl="3" w:tplc="D32A9CE0">
      <w:numFmt w:val="decimal"/>
      <w:lvlText w:val=""/>
      <w:lvlJc w:val="left"/>
    </w:lvl>
    <w:lvl w:ilvl="4" w:tplc="DEA865C6">
      <w:numFmt w:val="decimal"/>
      <w:lvlText w:val=""/>
      <w:lvlJc w:val="left"/>
    </w:lvl>
    <w:lvl w:ilvl="5" w:tplc="CA920042">
      <w:numFmt w:val="decimal"/>
      <w:lvlText w:val=""/>
      <w:lvlJc w:val="left"/>
    </w:lvl>
    <w:lvl w:ilvl="6" w:tplc="2B28FB1C">
      <w:numFmt w:val="decimal"/>
      <w:lvlText w:val=""/>
      <w:lvlJc w:val="left"/>
    </w:lvl>
    <w:lvl w:ilvl="7" w:tplc="F34075D2">
      <w:numFmt w:val="decimal"/>
      <w:lvlText w:val=""/>
      <w:lvlJc w:val="left"/>
    </w:lvl>
    <w:lvl w:ilvl="8" w:tplc="6D6E6D94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271235D4"/>
    <w:lvl w:ilvl="0" w:tplc="90A0E098">
      <w:start w:val="1"/>
      <w:numFmt w:val="bullet"/>
      <w:lvlText w:val="и"/>
      <w:lvlJc w:val="left"/>
    </w:lvl>
    <w:lvl w:ilvl="1" w:tplc="CEC02AC2">
      <w:numFmt w:val="decimal"/>
      <w:lvlText w:val=""/>
      <w:lvlJc w:val="left"/>
    </w:lvl>
    <w:lvl w:ilvl="2" w:tplc="C504D170">
      <w:numFmt w:val="decimal"/>
      <w:lvlText w:val=""/>
      <w:lvlJc w:val="left"/>
    </w:lvl>
    <w:lvl w:ilvl="3" w:tplc="4BF21C3E">
      <w:numFmt w:val="decimal"/>
      <w:lvlText w:val=""/>
      <w:lvlJc w:val="left"/>
    </w:lvl>
    <w:lvl w:ilvl="4" w:tplc="BC602968">
      <w:numFmt w:val="decimal"/>
      <w:lvlText w:val=""/>
      <w:lvlJc w:val="left"/>
    </w:lvl>
    <w:lvl w:ilvl="5" w:tplc="DE483412">
      <w:numFmt w:val="decimal"/>
      <w:lvlText w:val=""/>
      <w:lvlJc w:val="left"/>
    </w:lvl>
    <w:lvl w:ilvl="6" w:tplc="F5FA1A92">
      <w:numFmt w:val="decimal"/>
      <w:lvlText w:val=""/>
      <w:lvlJc w:val="left"/>
    </w:lvl>
    <w:lvl w:ilvl="7" w:tplc="A9EEBF12">
      <w:numFmt w:val="decimal"/>
      <w:lvlText w:val=""/>
      <w:lvlJc w:val="left"/>
    </w:lvl>
    <w:lvl w:ilvl="8" w:tplc="8EEC8F08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46545862"/>
    <w:lvl w:ilvl="0" w:tplc="FD182A16">
      <w:start w:val="35"/>
      <w:numFmt w:val="upperLetter"/>
      <w:lvlText w:val="%1"/>
      <w:lvlJc w:val="left"/>
    </w:lvl>
    <w:lvl w:ilvl="1" w:tplc="FD1A681C">
      <w:numFmt w:val="decimal"/>
      <w:lvlText w:val=""/>
      <w:lvlJc w:val="left"/>
    </w:lvl>
    <w:lvl w:ilvl="2" w:tplc="92DEF2EC">
      <w:numFmt w:val="decimal"/>
      <w:lvlText w:val=""/>
      <w:lvlJc w:val="left"/>
    </w:lvl>
    <w:lvl w:ilvl="3" w:tplc="D03062E2">
      <w:numFmt w:val="decimal"/>
      <w:lvlText w:val=""/>
      <w:lvlJc w:val="left"/>
    </w:lvl>
    <w:lvl w:ilvl="4" w:tplc="0CB269D8">
      <w:numFmt w:val="decimal"/>
      <w:lvlText w:val=""/>
      <w:lvlJc w:val="left"/>
    </w:lvl>
    <w:lvl w:ilvl="5" w:tplc="E8023888">
      <w:numFmt w:val="decimal"/>
      <w:lvlText w:val=""/>
      <w:lvlJc w:val="left"/>
    </w:lvl>
    <w:lvl w:ilvl="6" w:tplc="12546266">
      <w:numFmt w:val="decimal"/>
      <w:lvlText w:val=""/>
      <w:lvlJc w:val="left"/>
    </w:lvl>
    <w:lvl w:ilvl="7" w:tplc="5956CDB4">
      <w:numFmt w:val="decimal"/>
      <w:lvlText w:val=""/>
      <w:lvlJc w:val="left"/>
    </w:lvl>
    <w:lvl w:ilvl="8" w:tplc="15220618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094C19FE"/>
    <w:lvl w:ilvl="0" w:tplc="775A550A">
      <w:start w:val="61"/>
      <w:numFmt w:val="upperLetter"/>
      <w:lvlText w:val="%1"/>
      <w:lvlJc w:val="left"/>
    </w:lvl>
    <w:lvl w:ilvl="1" w:tplc="E4BA55B6">
      <w:numFmt w:val="decimal"/>
      <w:lvlText w:val=""/>
      <w:lvlJc w:val="left"/>
    </w:lvl>
    <w:lvl w:ilvl="2" w:tplc="C292D79C">
      <w:numFmt w:val="decimal"/>
      <w:lvlText w:val=""/>
      <w:lvlJc w:val="left"/>
    </w:lvl>
    <w:lvl w:ilvl="3" w:tplc="0D18979A">
      <w:numFmt w:val="decimal"/>
      <w:lvlText w:val=""/>
      <w:lvlJc w:val="left"/>
    </w:lvl>
    <w:lvl w:ilvl="4" w:tplc="8C844F04">
      <w:numFmt w:val="decimal"/>
      <w:lvlText w:val=""/>
      <w:lvlJc w:val="left"/>
    </w:lvl>
    <w:lvl w:ilvl="5" w:tplc="E45889A2">
      <w:numFmt w:val="decimal"/>
      <w:lvlText w:val=""/>
      <w:lvlJc w:val="left"/>
    </w:lvl>
    <w:lvl w:ilvl="6" w:tplc="74F0ABCC">
      <w:numFmt w:val="decimal"/>
      <w:lvlText w:val=""/>
      <w:lvlJc w:val="left"/>
    </w:lvl>
    <w:lvl w:ilvl="7" w:tplc="58DA14CE">
      <w:numFmt w:val="decimal"/>
      <w:lvlText w:val=""/>
      <w:lvlJc w:val="left"/>
    </w:lvl>
    <w:lvl w:ilvl="8" w:tplc="7B2CCE80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9CB6670E"/>
    <w:lvl w:ilvl="0" w:tplc="F5A45838">
      <w:start w:val="1"/>
      <w:numFmt w:val="decimal"/>
      <w:lvlText w:val="%1."/>
      <w:lvlJc w:val="left"/>
    </w:lvl>
    <w:lvl w:ilvl="1" w:tplc="DD9424FC">
      <w:numFmt w:val="decimal"/>
      <w:lvlText w:val=""/>
      <w:lvlJc w:val="left"/>
    </w:lvl>
    <w:lvl w:ilvl="2" w:tplc="5B6A8C2E">
      <w:numFmt w:val="decimal"/>
      <w:lvlText w:val=""/>
      <w:lvlJc w:val="left"/>
    </w:lvl>
    <w:lvl w:ilvl="3" w:tplc="5A026FCC">
      <w:numFmt w:val="decimal"/>
      <w:lvlText w:val=""/>
      <w:lvlJc w:val="left"/>
    </w:lvl>
    <w:lvl w:ilvl="4" w:tplc="473AE6B8">
      <w:numFmt w:val="decimal"/>
      <w:lvlText w:val=""/>
      <w:lvlJc w:val="left"/>
    </w:lvl>
    <w:lvl w:ilvl="5" w:tplc="B0F076F6">
      <w:numFmt w:val="decimal"/>
      <w:lvlText w:val=""/>
      <w:lvlJc w:val="left"/>
    </w:lvl>
    <w:lvl w:ilvl="6" w:tplc="1FF2FDB0">
      <w:numFmt w:val="decimal"/>
      <w:lvlText w:val=""/>
      <w:lvlJc w:val="left"/>
    </w:lvl>
    <w:lvl w:ilvl="7" w:tplc="D26AAB56">
      <w:numFmt w:val="decimal"/>
      <w:lvlText w:val=""/>
      <w:lvlJc w:val="left"/>
    </w:lvl>
    <w:lvl w:ilvl="8" w:tplc="74369636">
      <w:numFmt w:val="decimal"/>
      <w:lvlText w:val=""/>
      <w:lvlJc w:val="left"/>
    </w:lvl>
  </w:abstractNum>
  <w:abstractNum w:abstractNumId="16" w15:restartNumberingAfterBreak="0">
    <w:nsid w:val="0A754DD8"/>
    <w:multiLevelType w:val="multilevel"/>
    <w:tmpl w:val="24005E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  <w:sz w:val="28"/>
      </w:rPr>
    </w:lvl>
  </w:abstractNum>
  <w:abstractNum w:abstractNumId="17" w15:restartNumberingAfterBreak="0">
    <w:nsid w:val="0F2D5B29"/>
    <w:multiLevelType w:val="hybridMultilevel"/>
    <w:tmpl w:val="F3C6B0C6"/>
    <w:lvl w:ilvl="0" w:tplc="6D44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62B5"/>
    <w:multiLevelType w:val="hybridMultilevel"/>
    <w:tmpl w:val="01D0D9B0"/>
    <w:lvl w:ilvl="0" w:tplc="6D44305E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453C55C9"/>
    <w:multiLevelType w:val="multilevel"/>
    <w:tmpl w:val="B0181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F6C9B"/>
    <w:multiLevelType w:val="hybridMultilevel"/>
    <w:tmpl w:val="717A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AE"/>
    <w:rsid w:val="00012457"/>
    <w:rsid w:val="0001523C"/>
    <w:rsid w:val="00027482"/>
    <w:rsid w:val="0003131B"/>
    <w:rsid w:val="00063191"/>
    <w:rsid w:val="00066891"/>
    <w:rsid w:val="0007035F"/>
    <w:rsid w:val="000815A7"/>
    <w:rsid w:val="00084AD3"/>
    <w:rsid w:val="000A2CCA"/>
    <w:rsid w:val="000B2B11"/>
    <w:rsid w:val="000B42C5"/>
    <w:rsid w:val="000C2D45"/>
    <w:rsid w:val="000E1201"/>
    <w:rsid w:val="0010170E"/>
    <w:rsid w:val="00104085"/>
    <w:rsid w:val="001060DE"/>
    <w:rsid w:val="001106F9"/>
    <w:rsid w:val="00131A83"/>
    <w:rsid w:val="00186BEF"/>
    <w:rsid w:val="001A4C71"/>
    <w:rsid w:val="001E00ED"/>
    <w:rsid w:val="00216745"/>
    <w:rsid w:val="00224079"/>
    <w:rsid w:val="00234160"/>
    <w:rsid w:val="00234D5C"/>
    <w:rsid w:val="00243677"/>
    <w:rsid w:val="0025649B"/>
    <w:rsid w:val="00260BB8"/>
    <w:rsid w:val="00270E83"/>
    <w:rsid w:val="00281F3C"/>
    <w:rsid w:val="0028268B"/>
    <w:rsid w:val="00282FA9"/>
    <w:rsid w:val="0028523C"/>
    <w:rsid w:val="002A533C"/>
    <w:rsid w:val="002D0F26"/>
    <w:rsid w:val="002F07F2"/>
    <w:rsid w:val="002F3BAD"/>
    <w:rsid w:val="003144A1"/>
    <w:rsid w:val="00317112"/>
    <w:rsid w:val="00360D79"/>
    <w:rsid w:val="00374385"/>
    <w:rsid w:val="003A57D2"/>
    <w:rsid w:val="003B01BA"/>
    <w:rsid w:val="003C5742"/>
    <w:rsid w:val="003D32EC"/>
    <w:rsid w:val="003E15EE"/>
    <w:rsid w:val="00420DAF"/>
    <w:rsid w:val="00423510"/>
    <w:rsid w:val="00423BF0"/>
    <w:rsid w:val="00433D11"/>
    <w:rsid w:val="0044629F"/>
    <w:rsid w:val="0045589F"/>
    <w:rsid w:val="004739B0"/>
    <w:rsid w:val="004741FE"/>
    <w:rsid w:val="004743DD"/>
    <w:rsid w:val="00482AA6"/>
    <w:rsid w:val="0048648E"/>
    <w:rsid w:val="00492CBC"/>
    <w:rsid w:val="004933BA"/>
    <w:rsid w:val="004A0B11"/>
    <w:rsid w:val="004A3070"/>
    <w:rsid w:val="004B649A"/>
    <w:rsid w:val="004E3675"/>
    <w:rsid w:val="004F090D"/>
    <w:rsid w:val="004F12FF"/>
    <w:rsid w:val="005009F9"/>
    <w:rsid w:val="005051F8"/>
    <w:rsid w:val="00562400"/>
    <w:rsid w:val="00574824"/>
    <w:rsid w:val="00586B6D"/>
    <w:rsid w:val="005921A1"/>
    <w:rsid w:val="00595171"/>
    <w:rsid w:val="005B423D"/>
    <w:rsid w:val="005F6878"/>
    <w:rsid w:val="006132B2"/>
    <w:rsid w:val="00614AAA"/>
    <w:rsid w:val="00614B9F"/>
    <w:rsid w:val="00617BA0"/>
    <w:rsid w:val="0063340C"/>
    <w:rsid w:val="00650019"/>
    <w:rsid w:val="006857A2"/>
    <w:rsid w:val="006B04E4"/>
    <w:rsid w:val="006B0B56"/>
    <w:rsid w:val="006D21EA"/>
    <w:rsid w:val="006F078E"/>
    <w:rsid w:val="006F2C7E"/>
    <w:rsid w:val="006F6260"/>
    <w:rsid w:val="00700DF7"/>
    <w:rsid w:val="00703D07"/>
    <w:rsid w:val="007153C4"/>
    <w:rsid w:val="007369A4"/>
    <w:rsid w:val="0074040E"/>
    <w:rsid w:val="00762364"/>
    <w:rsid w:val="00772E23"/>
    <w:rsid w:val="00772FE1"/>
    <w:rsid w:val="007E0B4F"/>
    <w:rsid w:val="007E1400"/>
    <w:rsid w:val="007E7D84"/>
    <w:rsid w:val="007F51BA"/>
    <w:rsid w:val="0080523F"/>
    <w:rsid w:val="008303E0"/>
    <w:rsid w:val="008478CE"/>
    <w:rsid w:val="00854515"/>
    <w:rsid w:val="008601D6"/>
    <w:rsid w:val="00863396"/>
    <w:rsid w:val="0086710A"/>
    <w:rsid w:val="00871E2A"/>
    <w:rsid w:val="008D123F"/>
    <w:rsid w:val="008D1289"/>
    <w:rsid w:val="008D400F"/>
    <w:rsid w:val="008D550F"/>
    <w:rsid w:val="008D5CEA"/>
    <w:rsid w:val="008E0A8C"/>
    <w:rsid w:val="00900774"/>
    <w:rsid w:val="009173AE"/>
    <w:rsid w:val="00930266"/>
    <w:rsid w:val="009753D4"/>
    <w:rsid w:val="009829E1"/>
    <w:rsid w:val="00995615"/>
    <w:rsid w:val="009A3829"/>
    <w:rsid w:val="009B2D5E"/>
    <w:rsid w:val="009B7F52"/>
    <w:rsid w:val="009C7CCD"/>
    <w:rsid w:val="009D2CC6"/>
    <w:rsid w:val="009E0675"/>
    <w:rsid w:val="009F0ABF"/>
    <w:rsid w:val="009F5637"/>
    <w:rsid w:val="009F56C4"/>
    <w:rsid w:val="00A05693"/>
    <w:rsid w:val="00A07A0C"/>
    <w:rsid w:val="00A204ED"/>
    <w:rsid w:val="00A454FD"/>
    <w:rsid w:val="00A46576"/>
    <w:rsid w:val="00A54374"/>
    <w:rsid w:val="00A63567"/>
    <w:rsid w:val="00A67704"/>
    <w:rsid w:val="00AB404E"/>
    <w:rsid w:val="00B01CDB"/>
    <w:rsid w:val="00B041BE"/>
    <w:rsid w:val="00B21EE3"/>
    <w:rsid w:val="00B260B7"/>
    <w:rsid w:val="00B30DA0"/>
    <w:rsid w:val="00B60ACF"/>
    <w:rsid w:val="00B62B96"/>
    <w:rsid w:val="00B672C3"/>
    <w:rsid w:val="00B73019"/>
    <w:rsid w:val="00BA5650"/>
    <w:rsid w:val="00BA5D59"/>
    <w:rsid w:val="00BB4B2F"/>
    <w:rsid w:val="00BC5F95"/>
    <w:rsid w:val="00BD1921"/>
    <w:rsid w:val="00BD22E0"/>
    <w:rsid w:val="00BE3746"/>
    <w:rsid w:val="00BE4C8A"/>
    <w:rsid w:val="00C01DC2"/>
    <w:rsid w:val="00C1282D"/>
    <w:rsid w:val="00C65131"/>
    <w:rsid w:val="00C74B2D"/>
    <w:rsid w:val="00C77166"/>
    <w:rsid w:val="00C81DCE"/>
    <w:rsid w:val="00C84803"/>
    <w:rsid w:val="00C948FC"/>
    <w:rsid w:val="00CA04A9"/>
    <w:rsid w:val="00CB0572"/>
    <w:rsid w:val="00CC5F25"/>
    <w:rsid w:val="00CD121C"/>
    <w:rsid w:val="00CD539A"/>
    <w:rsid w:val="00CE2395"/>
    <w:rsid w:val="00CE31BE"/>
    <w:rsid w:val="00CF0A65"/>
    <w:rsid w:val="00D128BE"/>
    <w:rsid w:val="00D278FB"/>
    <w:rsid w:val="00D37F10"/>
    <w:rsid w:val="00D611B5"/>
    <w:rsid w:val="00D62A5F"/>
    <w:rsid w:val="00D66686"/>
    <w:rsid w:val="00D87A96"/>
    <w:rsid w:val="00DA0F23"/>
    <w:rsid w:val="00DA27E5"/>
    <w:rsid w:val="00DB68F5"/>
    <w:rsid w:val="00DE178C"/>
    <w:rsid w:val="00E30CA7"/>
    <w:rsid w:val="00E9481C"/>
    <w:rsid w:val="00EA28C1"/>
    <w:rsid w:val="00EA2D78"/>
    <w:rsid w:val="00EA372E"/>
    <w:rsid w:val="00EA7482"/>
    <w:rsid w:val="00EB0F42"/>
    <w:rsid w:val="00EC3262"/>
    <w:rsid w:val="00ED3446"/>
    <w:rsid w:val="00ED366C"/>
    <w:rsid w:val="00ED48DE"/>
    <w:rsid w:val="00EE77A0"/>
    <w:rsid w:val="00F1333D"/>
    <w:rsid w:val="00F46B42"/>
    <w:rsid w:val="00F94A79"/>
    <w:rsid w:val="00FB0B53"/>
    <w:rsid w:val="00FE3908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8394"/>
  <w15:docId w15:val="{04A3DC57-9FA9-4598-875E-FC52772D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59"/>
  </w:style>
  <w:style w:type="paragraph" w:styleId="2">
    <w:name w:val="heading 2"/>
    <w:basedOn w:val="a"/>
    <w:next w:val="a"/>
    <w:link w:val="20"/>
    <w:uiPriority w:val="99"/>
    <w:qFormat/>
    <w:rsid w:val="009173A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9173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unhideWhenUsed/>
    <w:rsid w:val="00917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17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"/>
    <w:basedOn w:val="a"/>
    <w:link w:val="a8"/>
    <w:uiPriority w:val="99"/>
    <w:unhideWhenUsed/>
    <w:rsid w:val="00917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7"/>
    <w:uiPriority w:val="99"/>
    <w:rsid w:val="009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173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9173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91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7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9173A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173AE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917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1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9173AE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9173AE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character" w:customStyle="1" w:styleId="af0">
    <w:name w:val="Колонтитул_"/>
    <w:basedOn w:val="a0"/>
    <w:rsid w:val="009173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1">
    <w:name w:val="Колонтитул"/>
    <w:basedOn w:val="af0"/>
    <w:rsid w:val="009173A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basedOn w:val="a0"/>
    <w:link w:val="3"/>
    <w:rsid w:val="009173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imesNewRoman115pt">
    <w:name w:val="Колонтитул + Times New Roman;11;5 pt;Полужирный"/>
    <w:basedOn w:val="af0"/>
    <w:rsid w:val="00917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f2"/>
    <w:rsid w:val="009173AE"/>
    <w:pPr>
      <w:widowControl w:val="0"/>
      <w:shd w:val="clear" w:color="auto" w:fill="FFFFFF"/>
      <w:spacing w:after="120" w:line="322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3">
    <w:name w:val="header"/>
    <w:basedOn w:val="a"/>
    <w:link w:val="af4"/>
    <w:uiPriority w:val="99"/>
    <w:semiHidden/>
    <w:unhideWhenUsed/>
    <w:rsid w:val="00917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917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73AE"/>
  </w:style>
  <w:style w:type="character" w:customStyle="1" w:styleId="c8">
    <w:name w:val="c8"/>
    <w:basedOn w:val="a0"/>
    <w:rsid w:val="009173AE"/>
  </w:style>
  <w:style w:type="character" w:customStyle="1" w:styleId="apple-converted-space">
    <w:name w:val="apple-converted-space"/>
    <w:basedOn w:val="a0"/>
    <w:rsid w:val="009173AE"/>
  </w:style>
  <w:style w:type="character" w:styleId="af5">
    <w:name w:val="Strong"/>
    <w:basedOn w:val="a0"/>
    <w:qFormat/>
    <w:rsid w:val="009173AE"/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917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9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9173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17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rsid w:val="009173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173AE"/>
    <w:pPr>
      <w:widowControl w:val="0"/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9173AE"/>
    <w:rPr>
      <w:color w:val="0000FF"/>
      <w:u w:val="single"/>
    </w:rPr>
  </w:style>
  <w:style w:type="paragraph" w:styleId="afb">
    <w:name w:val="Normal (Web)"/>
    <w:basedOn w:val="a"/>
    <w:uiPriority w:val="99"/>
    <w:rsid w:val="00B730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B73019"/>
  </w:style>
  <w:style w:type="character" w:customStyle="1" w:styleId="14pt">
    <w:name w:val="Основной текст + 14 pt"/>
    <w:basedOn w:val="af2"/>
    <w:rsid w:val="00B7301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B73019"/>
    <w:pPr>
      <w:widowControl w:val="0"/>
      <w:shd w:val="clear" w:color="auto" w:fill="FFFFFF"/>
      <w:spacing w:after="1320" w:line="317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customStyle="1" w:styleId="11">
    <w:name w:val="Сетка таблицы1"/>
    <w:basedOn w:val="a1"/>
    <w:next w:val="af"/>
    <w:uiPriority w:val="59"/>
    <w:rsid w:val="00A5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1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марина михайлова</cp:lastModifiedBy>
  <cp:revision>186</cp:revision>
  <cp:lastPrinted>2021-09-13T10:47:00Z</cp:lastPrinted>
  <dcterms:created xsi:type="dcterms:W3CDTF">2016-06-16T09:37:00Z</dcterms:created>
  <dcterms:modified xsi:type="dcterms:W3CDTF">2021-10-06T06:31:00Z</dcterms:modified>
</cp:coreProperties>
</file>